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bookmarkStart w:id="0" w:name="_Toc103691194"/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8175364"/>
            <wp:effectExtent l="19050" t="0" r="3175" b="0"/>
            <wp:docPr id="1" name="Рисунок 1" descr="C:\Users\школа\Desktop\скан нем.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 нем.яз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94FC5" w:rsidRDefault="00594FC5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565EAA" w:rsidRPr="00283D2F" w:rsidRDefault="00565EAA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r w:rsidRPr="00283D2F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</w:t>
      </w:r>
      <w:r w:rsidRPr="00283D2F">
        <w:rPr>
          <w:rFonts w:ascii="Times New Roman" w:hAnsi="Times New Roman" w:cs="Times New Roman"/>
          <w:sz w:val="24"/>
          <w:szCs w:val="24"/>
        </w:rPr>
        <w:br/>
        <w:t xml:space="preserve">«НЕМЕЦКИЙ ЯЗЫК. </w:t>
      </w:r>
      <w:r>
        <w:rPr>
          <w:rFonts w:ascii="Times New Roman" w:hAnsi="Times New Roman" w:cs="Times New Roman"/>
          <w:sz w:val="24"/>
          <w:szCs w:val="24"/>
        </w:rPr>
        <w:br/>
      </w:r>
      <w:r w:rsidRPr="00283D2F">
        <w:rPr>
          <w:rFonts w:ascii="Times New Roman" w:hAnsi="Times New Roman" w:cs="Times New Roman"/>
          <w:sz w:val="24"/>
          <w:szCs w:val="24"/>
        </w:rPr>
        <w:t>ВТОРОЙ ИНОСТРАННЫЙ ЯЗЫК»</w:t>
      </w:r>
      <w:bookmarkEnd w:id="0"/>
    </w:p>
    <w:p w:rsidR="00943C74" w:rsidRPr="00565E0E" w:rsidRDefault="00565E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65EAA" w:rsidRPr="00565E0E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65EAA" w:rsidRPr="00645DDB" w:rsidRDefault="00565EAA" w:rsidP="00565EAA">
      <w:pPr>
        <w:pStyle w:val="h4-first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Коммуникативные умения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Взаимоотношения в семье и с друзьями.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Досуг и увлечения/хобби современного подростка (чтение, кино, театр, музей, спорт, музыка).</w:t>
      </w:r>
    </w:p>
    <w:p w:rsidR="00565EAA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Здоровый образ жизни: режим труда и отдыха, фитнес, сбалансированное питание. Посещение врача.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Покупки: одежда, обувь и продукты питания. Карманные деньги.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Школа, школьная жизнь,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Виды отдыха в различное время года. Путешествия по России и зарубежным странам.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Природа: флора и фауна. Климат, погода.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Условия проживания в городской/сельской местности.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Транспорт.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Средства массовой информации (телевидение, радио, пресса, Интернет).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Родная страна и страна/страны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Выдающиеся люди родной страны и страны/стран изучаемого языка: писатели, художники, музыканты.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Говорение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Развитие коммуникативных умений </w:t>
      </w:r>
      <w:r w:rsidRPr="00645DDB">
        <w:rPr>
          <w:rStyle w:val="Bold"/>
          <w:rFonts w:ascii="Times New Roman" w:hAnsi="Times New Roman" w:cs="Times New Roman"/>
          <w:bCs/>
          <w:i/>
          <w:iCs/>
        </w:rPr>
        <w:t>диалогической речи</w:t>
      </w:r>
      <w:r w:rsidRPr="00645DDB">
        <w:rPr>
          <w:rFonts w:ascii="Times New Roman" w:hAnsi="Times New Roman" w:cs="Times New Roman"/>
        </w:rPr>
        <w:t>, а именно умений вести разные виды диалогов (диалог этикетного характера, диалог-побуждение к действию, диалог-расспрос; комбинированный диалог, включающий различные виды диалогов):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диалог этикетного характера</w:t>
      </w:r>
      <w:r w:rsidRPr="00645DDB">
        <w:rPr>
          <w:rFonts w:ascii="Times New Roman" w:hAnsi="Times New Roman" w:cs="Times New Roman"/>
        </w:rPr>
        <w:t xml:space="preserve"> —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Style w:val="Italic"/>
          <w:rFonts w:ascii="Times New Roman" w:hAnsi="Times New Roman" w:cs="Times New Roman"/>
          <w:iCs/>
        </w:rPr>
        <w:t>диалог-обуждениек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действию</w:t>
      </w:r>
      <w:r w:rsidRPr="00645DDB">
        <w:rPr>
          <w:rFonts w:ascii="Times New Roman" w:hAnsi="Times New Roman" w:cs="Times New Roman"/>
        </w:rPr>
        <w:t xml:space="preserve"> —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диалог-расспрос</w:t>
      </w:r>
      <w:r w:rsidRPr="00645DDB">
        <w:rPr>
          <w:rFonts w:ascii="Times New Roman" w:hAnsi="Times New Roman" w:cs="Times New Roman"/>
        </w:rPr>
        <w:t xml:space="preserve"> —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Названные умения </w:t>
      </w:r>
      <w:r w:rsidRPr="00645DDB">
        <w:rPr>
          <w:rFonts w:ascii="Times New Roman" w:hAnsi="Times New Roman" w:cs="Times New Roman"/>
          <w:b/>
          <w:bCs/>
          <w:i/>
          <w:iCs/>
        </w:rPr>
        <w:t>диалогической речи</w:t>
      </w:r>
      <w:r w:rsidRPr="00645DDB">
        <w:rPr>
          <w:rFonts w:ascii="Times New Roman" w:hAnsi="Times New Roman" w:cs="Times New Roman"/>
        </w:rPr>
        <w:t xml:space="preserve">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диалога — до пяти реплик со стороны каждого собеседника.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Развитие коммуникативных умений </w:t>
      </w:r>
      <w:r w:rsidRPr="00645DDB">
        <w:rPr>
          <w:rStyle w:val="Bold"/>
          <w:rFonts w:ascii="Times New Roman" w:hAnsi="Times New Roman" w:cs="Times New Roman"/>
          <w:bCs/>
          <w:i/>
          <w:iCs/>
        </w:rPr>
        <w:t>монологической речи</w:t>
      </w:r>
      <w:r w:rsidRPr="00645DDB">
        <w:rPr>
          <w:rFonts w:ascii="Times New Roman" w:hAnsi="Times New Roman" w:cs="Times New Roman"/>
        </w:rPr>
        <w:t>:</w:t>
      </w:r>
    </w:p>
    <w:p w:rsidR="00565EAA" w:rsidRPr="00645DDB" w:rsidRDefault="00565EAA" w:rsidP="00565EAA">
      <w:pPr>
        <w:pStyle w:val="body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565EAA" w:rsidRPr="00645DDB" w:rsidRDefault="00565EAA" w:rsidP="00565EAA">
      <w:pPr>
        <w:pStyle w:val="listbulle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565EAA" w:rsidRPr="00645DDB" w:rsidRDefault="00565EAA" w:rsidP="00565EAA">
      <w:pPr>
        <w:pStyle w:val="listbulle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повествование/сообщение;</w:t>
      </w:r>
    </w:p>
    <w:p w:rsidR="00565EAA" w:rsidRPr="00645DDB" w:rsidRDefault="00565EAA" w:rsidP="00565EAA">
      <w:pPr>
        <w:pStyle w:val="listbulle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выражение и аргументирование своего мнения по отношению к услышанному/прочитанному;</w:t>
      </w:r>
    </w:p>
    <w:p w:rsidR="00565EAA" w:rsidRPr="00645DDB" w:rsidRDefault="00565EAA" w:rsidP="00565EAA">
      <w:pPr>
        <w:pStyle w:val="listbulle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изложение (пересказ) основного содержания прочитанного/ прослушанного текста;</w:t>
      </w:r>
    </w:p>
    <w:p w:rsidR="00565EAA" w:rsidRPr="00645DDB" w:rsidRDefault="00565EAA" w:rsidP="00565EAA">
      <w:pPr>
        <w:pStyle w:val="listbulle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составление рассказа по картинкам;</w:t>
      </w:r>
    </w:p>
    <w:p w:rsidR="00565EAA" w:rsidRPr="00645DDB" w:rsidRDefault="00565EAA" w:rsidP="00565EAA">
      <w:pPr>
        <w:pStyle w:val="listbulle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изложение результатов выполненной проектной работы. </w:t>
      </w:r>
    </w:p>
    <w:p w:rsidR="00565EAA" w:rsidRPr="00645DDB" w:rsidRDefault="00565EAA" w:rsidP="00565EAA">
      <w:pPr>
        <w:pStyle w:val="body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Данные умения </w:t>
      </w:r>
      <w:r w:rsidRPr="00645DDB">
        <w:rPr>
          <w:rFonts w:ascii="Times New Roman" w:hAnsi="Times New Roman" w:cs="Times New Roman"/>
          <w:b/>
          <w:bCs/>
          <w:i/>
          <w:iCs/>
        </w:rPr>
        <w:t>монологической речи</w:t>
      </w:r>
      <w:r w:rsidRPr="00645DDB">
        <w:rPr>
          <w:rFonts w:ascii="Times New Roman" w:hAnsi="Times New Roman" w:cs="Times New Roman"/>
        </w:rPr>
        <w:t xml:space="preserve">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монологического высказывания — 7–8 фраз.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 непосредственном общении: понимание на слух речи учителя и одноклассников и вербальная/невербальная реакция на услышанное; использовать переспрос или просьбу повторить для </w:t>
      </w:r>
      <w:r w:rsidRPr="00645DDB">
        <w:rPr>
          <w:rFonts w:ascii="Times New Roman" w:hAnsi="Times New Roman" w:cs="Times New Roman"/>
        </w:rPr>
        <w:lastRenderedPageBreak/>
        <w:t xml:space="preserve">уточнения отдельных деталей.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  <w:r w:rsidRPr="00645DDB">
        <w:rPr>
          <w:rFonts w:ascii="Times New Roman" w:hAnsi="Times New Roman" w:cs="Times New Roman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  <w:r w:rsidRPr="00645DDB">
        <w:rPr>
          <w:rFonts w:ascii="Times New Roman" w:hAnsi="Times New Roman" w:cs="Times New Roman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Тексты для </w:t>
      </w:r>
      <w:proofErr w:type="spellStart"/>
      <w:r w:rsidRPr="00645DDB">
        <w:rPr>
          <w:rFonts w:ascii="Times New Roman" w:hAnsi="Times New Roman" w:cs="Times New Roman"/>
        </w:rPr>
        <w:t>аудирования</w:t>
      </w:r>
      <w:proofErr w:type="spellEnd"/>
      <w:r w:rsidRPr="00645DDB">
        <w:rPr>
          <w:rFonts w:ascii="Times New Roman" w:hAnsi="Times New Roman" w:cs="Times New Roman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Время звучания текста/текстов для </w:t>
      </w:r>
      <w:proofErr w:type="spellStart"/>
      <w:r w:rsidRPr="00645DDB">
        <w:rPr>
          <w:rFonts w:ascii="Times New Roman" w:hAnsi="Times New Roman" w:cs="Times New Roman"/>
        </w:rPr>
        <w:t>аудирования</w:t>
      </w:r>
      <w:proofErr w:type="spellEnd"/>
      <w:r w:rsidRPr="00645DDB">
        <w:rPr>
          <w:rFonts w:ascii="Times New Roman" w:hAnsi="Times New Roman" w:cs="Times New Roman"/>
        </w:rPr>
        <w:t xml:space="preserve"> — до 1,5 минут.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Смысловое чтение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Чтение </w:t>
      </w:r>
      <w:proofErr w:type="spellStart"/>
      <w:r w:rsidRPr="00645DDB">
        <w:rPr>
          <w:rFonts w:ascii="Times New Roman" w:hAnsi="Times New Roman" w:cs="Times New Roman"/>
        </w:rPr>
        <w:t>несплошных</w:t>
      </w:r>
      <w:proofErr w:type="spellEnd"/>
      <w:r w:rsidRPr="00645DDB">
        <w:rPr>
          <w:rFonts w:ascii="Times New Roman" w:hAnsi="Times New Roman" w:cs="Times New Roman"/>
        </w:rPr>
        <w:t xml:space="preserve"> текстов (таблиц, диаграмм, схем) и понимание представленной в них информации.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перевода). В ходе чтения с полным пониманием формируются и развиваются умения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Тексты для чтения: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меню, электронное сообщение личного характера, стихотворение.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текста/текстов для чтения — 250 слов.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Письменная речь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Развитие умений письменной речи:</w:t>
      </w:r>
    </w:p>
    <w:p w:rsidR="00565EAA" w:rsidRPr="00645DDB" w:rsidRDefault="00565EAA" w:rsidP="00565EAA">
      <w:pPr>
        <w:pStyle w:val="body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составление плана/тезисов устного или письменного сообщения;</w:t>
      </w:r>
    </w:p>
    <w:p w:rsidR="00565EAA" w:rsidRPr="00645DDB" w:rsidRDefault="00565EAA" w:rsidP="00565EAA">
      <w:pPr>
        <w:pStyle w:val="body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стране/странах изучаемого языка;</w:t>
      </w:r>
    </w:p>
    <w:p w:rsidR="00565EAA" w:rsidRPr="00645DDB" w:rsidRDefault="00565EAA" w:rsidP="00565EAA">
      <w:pPr>
        <w:pStyle w:val="body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80 слов;</w:t>
      </w:r>
    </w:p>
    <w:p w:rsidR="00565EAA" w:rsidRPr="00645DDB" w:rsidRDefault="00565EAA" w:rsidP="00565EAA">
      <w:pPr>
        <w:pStyle w:val="body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80 слов.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Фонетическая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lastRenderedPageBreak/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текста для чтения вслух — до 90 слов.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Орфография и пунктуация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Правильное написание изученных слов.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Лексическая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Распознавание в письменном и звучащем тексте и употреб­ление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— 700 лексических единиц для продуктивного использования (включая 600 лексических единиц, изученных ранее) и 750 лексических единиц для рецептивного усвоения (включая 700 лексических единиц продуктивного минимума).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Основные способы словообразования: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аффиксация: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образование имён существительных при помощи суффикса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ik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Grammatik</w:t>
      </w:r>
      <w:proofErr w:type="spellEnd"/>
      <w:r w:rsidRPr="00645DDB">
        <w:rPr>
          <w:rFonts w:ascii="Times New Roman" w:hAnsi="Times New Roman" w:cs="Times New Roman"/>
        </w:rPr>
        <w:t>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Многозначные лексические единицы. Синонимы. Антонимы.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Различные средства связи в тексте для обеспечения его целостности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zuerst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denn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zumSchluss</w:t>
      </w:r>
      <w:proofErr w:type="spellEnd"/>
      <w:r w:rsidRPr="00645DDB">
        <w:rPr>
          <w:rFonts w:ascii="Times New Roman" w:hAnsi="Times New Roman" w:cs="Times New Roman"/>
        </w:rPr>
        <w:t xml:space="preserve"> и др.).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Грамматическая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Придаточные условные предложения с союзами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wenn</w:t>
      </w:r>
      <w:proofErr w:type="spellEnd"/>
      <w:r w:rsidRPr="00645DDB">
        <w:rPr>
          <w:rFonts w:ascii="Times New Roman" w:hAnsi="Times New Roman" w:cs="Times New Roman"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trotzdem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Глаголы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sitzen — setzen, liegen — legen, stehen — stellen, hängen</w:t>
      </w:r>
      <w:proofErr w:type="spellStart"/>
      <w:r w:rsidRPr="00645DDB">
        <w:rPr>
          <w:rFonts w:ascii="Times New Roman" w:hAnsi="Times New Roman" w:cs="Times New Roman"/>
        </w:rPr>
        <w:t>приответенавопросы</w:t>
      </w:r>
      <w:proofErr w:type="spellEnd"/>
      <w:r w:rsidRPr="00645DDB">
        <w:rPr>
          <w:rStyle w:val="Italic"/>
          <w:rFonts w:ascii="Times New Roman" w:hAnsi="Times New Roman" w:cs="Times New Roman"/>
          <w:iCs/>
          <w:lang w:val="de-DE"/>
        </w:rPr>
        <w:t>wohin?</w:t>
      </w:r>
      <w:r w:rsidRPr="00645DDB">
        <w:rPr>
          <w:rFonts w:ascii="Times New Roman" w:hAnsi="Times New Roman" w:cs="Times New Roman"/>
        </w:rPr>
        <w:t>и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wo?</w:t>
      </w:r>
      <w:r w:rsidRPr="00645DDB">
        <w:rPr>
          <w:rFonts w:ascii="Times New Roman" w:hAnsi="Times New Roman" w:cs="Times New Roman"/>
          <w:lang w:val="de-DE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proofErr w:type="spellStart"/>
      <w:r w:rsidRPr="00645DDB">
        <w:rPr>
          <w:rFonts w:ascii="Times New Roman" w:hAnsi="Times New Roman" w:cs="Times New Roman"/>
        </w:rPr>
        <w:t>Модальныеглаголы</w:t>
      </w:r>
      <w:proofErr w:type="spellEnd"/>
      <w:r w:rsidRPr="00645DDB">
        <w:rPr>
          <w:rFonts w:ascii="Times New Roman" w:hAnsi="Times New Roman" w:cs="Times New Roman"/>
          <w:lang w:val="de-DE"/>
        </w:rPr>
        <w:t xml:space="preserve"> (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können, müssen, wollen, dürfen</w:t>
      </w:r>
      <w:r w:rsidRPr="00645DDB">
        <w:rPr>
          <w:rFonts w:ascii="Times New Roman" w:hAnsi="Times New Roman" w:cs="Times New Roman"/>
          <w:lang w:val="de-DE"/>
        </w:rPr>
        <w:t xml:space="preserve">) </w:t>
      </w:r>
      <w:r w:rsidRPr="00645DDB">
        <w:rPr>
          <w:rFonts w:ascii="Times New Roman" w:hAnsi="Times New Roman" w:cs="Times New Roman"/>
        </w:rPr>
        <w:t>в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Präteritum</w:t>
      </w:r>
      <w:r w:rsidRPr="00645DDB">
        <w:rPr>
          <w:rFonts w:ascii="Times New Roman" w:hAnsi="Times New Roman" w:cs="Times New Roman"/>
          <w:lang w:val="de-DE"/>
        </w:rPr>
        <w:t xml:space="preserve">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proofErr w:type="spellStart"/>
      <w:r w:rsidRPr="00645DDB">
        <w:rPr>
          <w:rFonts w:ascii="Times New Roman" w:hAnsi="Times New Roman" w:cs="Times New Roman"/>
        </w:rPr>
        <w:t>Формасослагательногонаклоненияотглагола</w:t>
      </w:r>
      <w:proofErr w:type="spellEnd"/>
      <w:r w:rsidRPr="00645DDB">
        <w:rPr>
          <w:rStyle w:val="Italic"/>
          <w:rFonts w:ascii="Times New Roman" w:hAnsi="Times New Roman" w:cs="Times New Roman"/>
          <w:iCs/>
          <w:lang w:val="de-DE"/>
        </w:rPr>
        <w:t>haben</w:t>
      </w:r>
      <w:r w:rsidRPr="00645DDB">
        <w:rPr>
          <w:rFonts w:ascii="Times New Roman" w:hAnsi="Times New Roman" w:cs="Times New Roman"/>
          <w:lang w:val="de-DE"/>
        </w:rPr>
        <w:t xml:space="preserve"> (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Ich hätte gern drei Karten für das Musical „Elisabeth“</w:t>
      </w:r>
      <w:r w:rsidRPr="00645DDB">
        <w:rPr>
          <w:rFonts w:ascii="Times New Roman" w:hAnsi="Times New Roman" w:cs="Times New Roman"/>
          <w:lang w:val="de-DE"/>
        </w:rPr>
        <w:t>.).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Отрицания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keiner, niemand, nichts, nie</w:t>
      </w:r>
      <w:r w:rsidRPr="00645DDB">
        <w:rPr>
          <w:rFonts w:ascii="Times New Roman" w:hAnsi="Times New Roman" w:cs="Times New Roman"/>
          <w:lang w:val="de-DE"/>
        </w:rPr>
        <w:t>.</w:t>
      </w:r>
    </w:p>
    <w:p w:rsidR="00565EAA" w:rsidRPr="00565EAA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Косвенный</w:t>
      </w:r>
      <w:r w:rsidRPr="00565EAA">
        <w:rPr>
          <w:rFonts w:ascii="Times New Roman" w:hAnsi="Times New Roman" w:cs="Times New Roman"/>
          <w:lang w:val="de-DE"/>
        </w:rPr>
        <w:t xml:space="preserve"> </w:t>
      </w:r>
      <w:r w:rsidRPr="00645DDB">
        <w:rPr>
          <w:rFonts w:ascii="Times New Roman" w:hAnsi="Times New Roman" w:cs="Times New Roman"/>
        </w:rPr>
        <w:t>вопрос</w:t>
      </w:r>
      <w:r w:rsidRPr="00565EAA">
        <w:rPr>
          <w:rFonts w:ascii="Times New Roman" w:hAnsi="Times New Roman" w:cs="Times New Roman"/>
          <w:lang w:val="de-DE"/>
        </w:rPr>
        <w:t xml:space="preserve">. </w:t>
      </w:r>
      <w:r w:rsidRPr="00645DDB">
        <w:rPr>
          <w:rFonts w:ascii="Times New Roman" w:hAnsi="Times New Roman" w:cs="Times New Roman"/>
        </w:rPr>
        <w:t>Употребление</w:t>
      </w:r>
      <w:r w:rsidRPr="00565EAA">
        <w:rPr>
          <w:rFonts w:ascii="Times New Roman" w:hAnsi="Times New Roman" w:cs="Times New Roman"/>
          <w:lang w:val="de-DE"/>
        </w:rPr>
        <w:t xml:space="preserve"> </w:t>
      </w:r>
      <w:r w:rsidRPr="00645DDB">
        <w:rPr>
          <w:rFonts w:ascii="Times New Roman" w:hAnsi="Times New Roman" w:cs="Times New Roman"/>
        </w:rPr>
        <w:t>глагола</w:t>
      </w:r>
      <w:r w:rsidRPr="00565EAA">
        <w:rPr>
          <w:rFonts w:ascii="Times New Roman" w:hAnsi="Times New Roman" w:cs="Times New Roman"/>
          <w:lang w:val="de-DE"/>
        </w:rPr>
        <w:t xml:space="preserve"> </w:t>
      </w:r>
      <w:r w:rsidRPr="00565EAA">
        <w:rPr>
          <w:rStyle w:val="Italic"/>
          <w:rFonts w:ascii="Times New Roman" w:hAnsi="Times New Roman" w:cs="Times New Roman"/>
          <w:iCs/>
          <w:lang w:val="de-DE"/>
        </w:rPr>
        <w:t>wissen</w:t>
      </w:r>
      <w:r w:rsidRPr="00565EAA">
        <w:rPr>
          <w:rFonts w:ascii="Times New Roman" w:hAnsi="Times New Roman" w:cs="Times New Roman"/>
          <w:lang w:val="de-DE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Употребление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nicht</w:t>
      </w:r>
      <w:r w:rsidRPr="00645DDB">
        <w:rPr>
          <w:rFonts w:ascii="Times New Roman" w:hAnsi="Times New Roman" w:cs="Times New Roman"/>
        </w:rPr>
        <w:t>и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 xml:space="preserve">kein </w:t>
      </w:r>
      <w:r w:rsidRPr="00645DDB">
        <w:rPr>
          <w:rFonts w:ascii="Times New Roman" w:hAnsi="Times New Roman" w:cs="Times New Roman"/>
        </w:rPr>
        <w:t>с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 xml:space="preserve"> sondern</w:t>
      </w:r>
      <w:r w:rsidRPr="00645DDB">
        <w:rPr>
          <w:rFonts w:ascii="Times New Roman" w:hAnsi="Times New Roman" w:cs="Times New Roman"/>
          <w:lang w:val="de-DE"/>
        </w:rPr>
        <w:t xml:space="preserve"> (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Es gibt keine Kartoffeln, sondern Reis.</w:t>
      </w:r>
      <w:r w:rsidRPr="00645DDB">
        <w:rPr>
          <w:rFonts w:ascii="Times New Roman" w:hAnsi="Times New Roman" w:cs="Times New Roman"/>
          <w:lang w:val="de-DE"/>
        </w:rPr>
        <w:t>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Глаголы с двойным дополнением (в дательном и винительном падежах).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Склонение прилагательных.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Предлоги, управляющие дательным и винительным падежами.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Предлоги, управляющие дательным падежом.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Предлоги места и направления.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Социокультурные</w:t>
      </w:r>
      <w:proofErr w:type="spellEnd"/>
      <w:r w:rsidRPr="00645DDB">
        <w:rPr>
          <w:rFonts w:ascii="Times New Roman" w:hAnsi="Times New Roman" w:cs="Times New Roman"/>
        </w:rPr>
        <w:t xml:space="preserve"> знания и умения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</w:t>
      </w:r>
      <w:proofErr w:type="spellStart"/>
      <w:r w:rsidRPr="00645DDB">
        <w:rPr>
          <w:rFonts w:ascii="Times New Roman" w:hAnsi="Times New Roman" w:cs="Times New Roman"/>
        </w:rPr>
        <w:t>социокультурных</w:t>
      </w:r>
      <w:proofErr w:type="spellEnd"/>
      <w:r w:rsidRPr="00645DDB">
        <w:rPr>
          <w:rFonts w:ascii="Times New Roman" w:hAnsi="Times New Roman" w:cs="Times New Roman"/>
        </w:rPr>
        <w:t xml:space="preserve"> элементов речевого поведенческого этикета в немецкоязычной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 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Соблюдение нормы вежливости в межкультурном общении. Знание </w:t>
      </w:r>
      <w:proofErr w:type="spellStart"/>
      <w:r w:rsidRPr="00645DDB">
        <w:rPr>
          <w:rFonts w:ascii="Times New Roman" w:hAnsi="Times New Roman" w:cs="Times New Roman"/>
        </w:rPr>
        <w:t>социокультурного</w:t>
      </w:r>
      <w:proofErr w:type="spellEnd"/>
      <w:r w:rsidRPr="00645DDB">
        <w:rPr>
          <w:rFonts w:ascii="Times New Roman" w:hAnsi="Times New Roman" w:cs="Times New Roman"/>
        </w:rPr>
        <w:t xml:space="preserve"> портрета родной страны и страны/стран изучаемого языка: символики, достопримечательностей, культурных особенностей (национальные праздники, традиции), образцы поэзии и прозы, доступные в языковом отношении.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Развитие умений:</w:t>
      </w:r>
    </w:p>
    <w:p w:rsidR="00565EAA" w:rsidRPr="00645DDB" w:rsidRDefault="00565EAA" w:rsidP="00565EAA">
      <w:pPr>
        <w:pStyle w:val="body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кратко представлять Россию и страну/страны изучаемого языка;</w:t>
      </w:r>
    </w:p>
    <w:p w:rsidR="00565EAA" w:rsidRPr="00645DDB" w:rsidRDefault="00565EAA" w:rsidP="00565EAA">
      <w:pPr>
        <w:pStyle w:val="body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кратко представлять некоторые культурные явления родной страны и страны/стран изучаемого языка;</w:t>
      </w:r>
    </w:p>
    <w:p w:rsidR="00565EAA" w:rsidRPr="00645DDB" w:rsidRDefault="00565EAA" w:rsidP="00565EAA">
      <w:pPr>
        <w:pStyle w:val="body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кратко рассказывать о некоторых выдающихся людях родной страны и страны/стран изучаемого языка (учёных, писателях, поэтах, художниках, музыкантах, спортсменах и т. д.);</w:t>
      </w:r>
    </w:p>
    <w:p w:rsidR="00565EAA" w:rsidRPr="00645DDB" w:rsidRDefault="00565EAA" w:rsidP="00565EAA">
      <w:pPr>
        <w:pStyle w:val="body"/>
        <w:numPr>
          <w:ilvl w:val="0"/>
          <w:numId w:val="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lastRenderedPageBreak/>
        <w:t>Компенсаторные умения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Использование при чтении и </w:t>
      </w:r>
      <w:proofErr w:type="spellStart"/>
      <w:r w:rsidRPr="00645DDB">
        <w:rPr>
          <w:rFonts w:ascii="Times New Roman" w:hAnsi="Times New Roman" w:cs="Times New Roman"/>
        </w:rPr>
        <w:t>аудировании</w:t>
      </w:r>
      <w:proofErr w:type="spellEnd"/>
      <w:r w:rsidRPr="00645DDB">
        <w:rPr>
          <w:rFonts w:ascii="Times New Roman" w:hAnsi="Times New Roman" w:cs="Times New Roman"/>
        </w:rPr>
        <w:t xml:space="preserve"> языковой, в том числе контекстуальной, догадки; использовать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Переспрашивать, просить повторить, уточняя значения незнакомых слов.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Использование в качестве опоры при составлении собственных высказываний ключевых слов, плана.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565EAA" w:rsidRPr="00283D2F" w:rsidRDefault="00565EAA" w:rsidP="00565EAA">
      <w:pPr>
        <w:pStyle w:val="2"/>
        <w:rPr>
          <w:rFonts w:ascii="Times New Roman" w:hAnsi="Times New Roman" w:cs="Times New Roman"/>
          <w:i/>
          <w:iCs/>
          <w:w w:val="105"/>
          <w:sz w:val="24"/>
          <w:szCs w:val="24"/>
        </w:rPr>
      </w:pPr>
      <w:bookmarkStart w:id="1" w:name="_Toc103691199"/>
      <w:r w:rsidRPr="00283D2F">
        <w:rPr>
          <w:rFonts w:ascii="Times New Roman" w:hAnsi="Times New Roman" w:cs="Times New Roman"/>
          <w:w w:val="105"/>
          <w:sz w:val="24"/>
          <w:szCs w:val="24"/>
        </w:rPr>
        <w:t>9 класс</w:t>
      </w:r>
      <w:bookmarkEnd w:id="1"/>
    </w:p>
    <w:p w:rsidR="00565EAA" w:rsidRPr="00645DDB" w:rsidRDefault="00565EAA" w:rsidP="00565EAA">
      <w:pPr>
        <w:pStyle w:val="h4-first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Коммуникативные умения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Взаимоотношения в семье и с друзьями.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Внешность и характер человека.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Досуг и увлечения/хобби современного подростка (чтение, кино, театр, музыка, музей, спорт, живопись, компьютерные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игры).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Здоровый образ жизни: режим труда и отдыха, фитнес, сбалансированное питание. Посещение врача.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Покупки: одежда, обувь и продукты питания. Молодёжная мода.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Виды отдыха в различное время года. Путешествия по России и зарубежным странам.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Природа: флора и фауна. Проблемы экологии. Защита окружающей среды. Климат, погода. Стихийные бедствия.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Средства массовой информации (телевидение, радио, пресса, Интернет).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Выдающиеся люди родной страны и страны/стран изучаемого языка, их вклад в науку и мировую культуру: государственные деятели, писатели, поэты.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Говорение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Развитие коммуникативных умений </w:t>
      </w:r>
      <w:r w:rsidRPr="00645DDB">
        <w:rPr>
          <w:rFonts w:ascii="Times New Roman" w:hAnsi="Times New Roman" w:cs="Times New Roman"/>
          <w:b/>
          <w:bCs/>
          <w:i/>
          <w:iCs/>
        </w:rPr>
        <w:t>диалогической речи</w:t>
      </w:r>
      <w:r w:rsidRPr="00645DDB">
        <w:rPr>
          <w:rFonts w:ascii="Times New Roman" w:hAnsi="Times New Roman" w:cs="Times New Roman"/>
        </w:rPr>
        <w:t>, а именно умений вести комбинированный диалог, включающий различные виды диалогов (этикетный диалог, диалог-побуждение к действию, диалог-расспрос); диалог-обмен мнениями: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диалог этикетного характера</w:t>
      </w:r>
      <w:r w:rsidRPr="00645DDB">
        <w:rPr>
          <w:rFonts w:ascii="Times New Roman" w:hAnsi="Times New Roman" w:cs="Times New Roman"/>
        </w:rPr>
        <w:t xml:space="preserve"> —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Style w:val="Italic"/>
          <w:rFonts w:ascii="Times New Roman" w:hAnsi="Times New Roman" w:cs="Times New Roman"/>
          <w:iCs/>
        </w:rPr>
        <w:t>диалог-побуждениек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действию</w:t>
      </w:r>
      <w:r w:rsidRPr="00645DDB">
        <w:rPr>
          <w:rFonts w:ascii="Times New Roman" w:hAnsi="Times New Roman" w:cs="Times New Roman"/>
        </w:rPr>
        <w:t xml:space="preserve"> —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диалог-расспрос</w:t>
      </w:r>
      <w:r w:rsidRPr="00645DDB">
        <w:rPr>
          <w:rFonts w:ascii="Times New Roman" w:hAnsi="Times New Roman" w:cs="Times New Roman"/>
        </w:rPr>
        <w:t xml:space="preserve"> —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диалог — обмен мнениями</w:t>
      </w:r>
      <w:r w:rsidRPr="00645DDB">
        <w:rPr>
          <w:rFonts w:ascii="Times New Roman" w:hAnsi="Times New Roman" w:cs="Times New Roman"/>
        </w:rPr>
        <w:t xml:space="preserve"> —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т. д.).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Названные умения </w:t>
      </w:r>
      <w:r w:rsidRPr="00645DDB">
        <w:rPr>
          <w:rStyle w:val="bolditalic"/>
          <w:rFonts w:ascii="Times New Roman" w:hAnsi="Times New Roman" w:cs="Times New Roman"/>
          <w:bCs/>
          <w:iCs/>
        </w:rPr>
        <w:t>диалогической речи</w:t>
      </w:r>
      <w:r w:rsidRPr="00645DDB">
        <w:rPr>
          <w:rFonts w:ascii="Times New Roman" w:hAnsi="Times New Roman" w:cs="Times New Roman"/>
        </w:rPr>
        <w:t xml:space="preserve">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диалога — до пяти реплик со стороны каждого собеседника в рамках комбинированного диалога; до пяти реплик со стороны каждого собеседника в рамках диалога — обмена мнениями.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Развитие коммуникативных умений </w:t>
      </w:r>
      <w:r w:rsidRPr="00645DDB">
        <w:rPr>
          <w:rFonts w:ascii="Times New Roman" w:hAnsi="Times New Roman" w:cs="Times New Roman"/>
          <w:b/>
          <w:bCs/>
          <w:i/>
          <w:iCs/>
        </w:rPr>
        <w:t>монологической речи</w:t>
      </w:r>
      <w:r w:rsidRPr="00645DDB">
        <w:rPr>
          <w:rFonts w:ascii="Times New Roman" w:hAnsi="Times New Roman" w:cs="Times New Roman"/>
        </w:rPr>
        <w:t> — создание устных связных монологических высказываний с использованием основных коммуникативных типов речи:</w:t>
      </w:r>
    </w:p>
    <w:p w:rsidR="00565EAA" w:rsidRPr="00645DDB" w:rsidRDefault="00565EAA" w:rsidP="00565EAA">
      <w:pPr>
        <w:pStyle w:val="listbullet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описание (предмета, местности, внешности и одежды человека), в том числе характеристика (черты </w:t>
      </w:r>
      <w:r w:rsidRPr="00645DDB">
        <w:rPr>
          <w:rFonts w:ascii="Times New Roman" w:hAnsi="Times New Roman" w:cs="Times New Roman"/>
        </w:rPr>
        <w:lastRenderedPageBreak/>
        <w:t>характера реального человека или литературного персонажа);</w:t>
      </w:r>
    </w:p>
    <w:p w:rsidR="00565EAA" w:rsidRPr="00645DDB" w:rsidRDefault="00565EAA" w:rsidP="00565EAA">
      <w:pPr>
        <w:pStyle w:val="listbullet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повествование/сообщение, рассуждение;</w:t>
      </w:r>
    </w:p>
    <w:p w:rsidR="00565EAA" w:rsidRPr="00645DDB" w:rsidRDefault="00565EAA" w:rsidP="00565EAA">
      <w:pPr>
        <w:pStyle w:val="listbullet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выражение и краткое аргументирование своего мнения по отношению к услышанному/прочитанному;</w:t>
      </w:r>
    </w:p>
    <w:p w:rsidR="00565EAA" w:rsidRPr="00645DDB" w:rsidRDefault="00565EAA" w:rsidP="00565EAA">
      <w:pPr>
        <w:pStyle w:val="listbullet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изложение (пересказ) основного содержания прочитанного/ прослушанного текста с выражением своего отношения к событиям и фактам, изложенным в тексте;</w:t>
      </w:r>
    </w:p>
    <w:p w:rsidR="00565EAA" w:rsidRPr="00645DDB" w:rsidRDefault="00565EAA" w:rsidP="00565EAA">
      <w:pPr>
        <w:pStyle w:val="listbullet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составление рассказа по картинкам;</w:t>
      </w:r>
    </w:p>
    <w:p w:rsidR="00565EAA" w:rsidRPr="00645DDB" w:rsidRDefault="00565EAA" w:rsidP="00565EAA">
      <w:pPr>
        <w:pStyle w:val="listbullet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изложение результатов выполненной проектной работы. 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монологического высказывания — 7–9 фраз.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 непосредственном общении: понимать на слух речь учителя и одноклассников и вербально/</w:t>
      </w:r>
      <w:proofErr w:type="spellStart"/>
      <w:r w:rsidRPr="00645DDB">
        <w:rPr>
          <w:rFonts w:ascii="Times New Roman" w:hAnsi="Times New Roman" w:cs="Times New Roman"/>
        </w:rPr>
        <w:t>невербально</w:t>
      </w:r>
      <w:proofErr w:type="spellEnd"/>
      <w:r w:rsidRPr="00645DDB">
        <w:rPr>
          <w:rFonts w:ascii="Times New Roman" w:hAnsi="Times New Roman" w:cs="Times New Roman"/>
        </w:rPr>
        <w:t xml:space="preserve"> реагировать на услышанное; использовать переспрос или просьбу повторить для уточнения отдельных деталей.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 запрашиваемой информации.</w:t>
      </w:r>
    </w:p>
    <w:p w:rsidR="00565EAA" w:rsidRDefault="00565EAA" w:rsidP="00565EAA">
      <w:pPr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  <w:r w:rsidRPr="00645DDB">
        <w:rPr>
          <w:rFonts w:ascii="Times New Roman" w:hAnsi="Times New Roman" w:cs="Times New Roman"/>
        </w:rPr>
        <w:t xml:space="preserve"> с пониманием основного содержания текста предполагает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 запрашиваемой информации.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  <w:r w:rsidRPr="00645DDB">
        <w:rPr>
          <w:rFonts w:ascii="Times New Roman" w:hAnsi="Times New Roman" w:cs="Times New Roman"/>
        </w:rPr>
        <w:t xml:space="preserve"> с пониманием основного содержания текста предполагает несущественные для понимания основного содержания.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  <w:r w:rsidRPr="00645DDB">
        <w:rPr>
          <w:rFonts w:ascii="Times New Roman" w:hAnsi="Times New Roman" w:cs="Times New Roman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 в воспринимаемом на слух тексте.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Тексты для </w:t>
      </w:r>
      <w:proofErr w:type="spellStart"/>
      <w:r w:rsidRPr="00645DDB">
        <w:rPr>
          <w:rFonts w:ascii="Times New Roman" w:hAnsi="Times New Roman" w:cs="Times New Roman"/>
        </w:rPr>
        <w:t>аудирования</w:t>
      </w:r>
      <w:proofErr w:type="spellEnd"/>
      <w:r w:rsidRPr="00645DDB">
        <w:rPr>
          <w:rFonts w:ascii="Times New Roman" w:hAnsi="Times New Roman" w:cs="Times New Roman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Языковая сложность текстов для </w:t>
      </w:r>
      <w:proofErr w:type="spellStart"/>
      <w:r w:rsidRPr="00645DDB">
        <w:rPr>
          <w:rFonts w:ascii="Times New Roman" w:hAnsi="Times New Roman" w:cs="Times New Roman"/>
        </w:rPr>
        <w:t>аудирования</w:t>
      </w:r>
      <w:proofErr w:type="spellEnd"/>
      <w:r w:rsidRPr="00645DDB">
        <w:rPr>
          <w:rFonts w:ascii="Times New Roman" w:hAnsi="Times New Roman" w:cs="Times New Roman"/>
        </w:rPr>
        <w:t xml:space="preserve"> должна соответствовать базовому уровню (А2 — </w:t>
      </w:r>
      <w:proofErr w:type="spellStart"/>
      <w:r w:rsidRPr="00645DDB">
        <w:rPr>
          <w:rFonts w:ascii="Times New Roman" w:hAnsi="Times New Roman" w:cs="Times New Roman"/>
        </w:rPr>
        <w:t>допороговому</w:t>
      </w:r>
      <w:proofErr w:type="spellEnd"/>
      <w:r w:rsidRPr="00645DDB">
        <w:rPr>
          <w:rFonts w:ascii="Times New Roman" w:hAnsi="Times New Roman" w:cs="Times New Roman"/>
        </w:rPr>
        <w:t xml:space="preserve"> уровню по общеевропейской шкале).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Время звучания текста/текстов для </w:t>
      </w:r>
      <w:proofErr w:type="spellStart"/>
      <w:r w:rsidRPr="00645DDB">
        <w:rPr>
          <w:rFonts w:ascii="Times New Roman" w:hAnsi="Times New Roman" w:cs="Times New Roman"/>
        </w:rPr>
        <w:t>аудирования</w:t>
      </w:r>
      <w:proofErr w:type="spellEnd"/>
      <w:r w:rsidRPr="00645DDB">
        <w:rPr>
          <w:rFonts w:ascii="Times New Roman" w:hAnsi="Times New Roman" w:cs="Times New Roman"/>
        </w:rPr>
        <w:t xml:space="preserve"> — до 1,5 минут.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Смысловое чтение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Чтение с пониманием нужной/интересующей/запрашиваемой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Чтение </w:t>
      </w:r>
      <w:proofErr w:type="spellStart"/>
      <w:r w:rsidRPr="00645DDB">
        <w:rPr>
          <w:rFonts w:ascii="Times New Roman" w:hAnsi="Times New Roman" w:cs="Times New Roman"/>
        </w:rPr>
        <w:t>несплошных</w:t>
      </w:r>
      <w:proofErr w:type="spellEnd"/>
      <w:r w:rsidRPr="00645DDB">
        <w:rPr>
          <w:rFonts w:ascii="Times New Roman" w:hAnsi="Times New Roman" w:cs="Times New Roman"/>
        </w:rPr>
        <w:t xml:space="preserve"> текстов (таблиц, диаграмм, схем) и понимание представленной в них информации.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645DDB">
        <w:rPr>
          <w:rFonts w:ascii="Times New Roman" w:hAnsi="Times New Roman" w:cs="Times New Roman"/>
        </w:rPr>
        <w:t>несплошнойтекст</w:t>
      </w:r>
      <w:proofErr w:type="spellEnd"/>
      <w:r w:rsidRPr="00645DDB">
        <w:rPr>
          <w:rFonts w:ascii="Times New Roman" w:hAnsi="Times New Roman" w:cs="Times New Roman"/>
        </w:rPr>
        <w:t xml:space="preserve"> (таблица, диаграмма).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Языковая сложность текстов для чтения должна соответствовать базовому уровню (А2 — </w:t>
      </w:r>
      <w:proofErr w:type="spellStart"/>
      <w:r w:rsidRPr="00645DDB">
        <w:rPr>
          <w:rFonts w:ascii="Times New Roman" w:hAnsi="Times New Roman" w:cs="Times New Roman"/>
        </w:rPr>
        <w:t>допороговому</w:t>
      </w:r>
      <w:proofErr w:type="spellEnd"/>
      <w:r w:rsidRPr="00645DDB">
        <w:rPr>
          <w:rFonts w:ascii="Times New Roman" w:hAnsi="Times New Roman" w:cs="Times New Roman"/>
        </w:rPr>
        <w:t xml:space="preserve"> уровню по общеевропейской шкале).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lastRenderedPageBreak/>
        <w:t>Объём текста/текстов для чтения — 250–300 слов.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Письменная речь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Развитие умений письменной речи:</w:t>
      </w:r>
    </w:p>
    <w:p w:rsidR="00565EAA" w:rsidRPr="00645DDB" w:rsidRDefault="00565EAA" w:rsidP="00565EAA">
      <w:pPr>
        <w:pStyle w:val="body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составление плана/тезисов устного или письменного сообщения;</w:t>
      </w:r>
    </w:p>
    <w:p w:rsidR="00565EAA" w:rsidRPr="00645DDB" w:rsidRDefault="00565EAA" w:rsidP="00565EAA">
      <w:pPr>
        <w:pStyle w:val="body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стране/странах изучаемого языка;</w:t>
      </w:r>
    </w:p>
    <w:p w:rsidR="00565EAA" w:rsidRPr="00645DDB" w:rsidRDefault="00565EAA" w:rsidP="00565EAA">
      <w:pPr>
        <w:pStyle w:val="body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90 слов;</w:t>
      </w:r>
    </w:p>
    <w:p w:rsidR="00565EAA" w:rsidRPr="00645DDB" w:rsidRDefault="00565EAA" w:rsidP="00565EAA">
      <w:pPr>
        <w:pStyle w:val="body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90 слов; заполнение таблицы с краткой фиксацией содержания прочитанного/прослушанного текста;</w:t>
      </w:r>
    </w:p>
    <w:p w:rsidR="00565EAA" w:rsidRPr="00645DDB" w:rsidRDefault="00565EAA" w:rsidP="00565EAA">
      <w:pPr>
        <w:pStyle w:val="body"/>
        <w:numPr>
          <w:ilvl w:val="0"/>
          <w:numId w:val="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письменное представление результатов выполненной проектной работы (объём — 90 слов).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Фонетическая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Выражение модального значения, чувства и эмоции. Чтение вслух небольших текстов, построенных на изученном языковом материале, с соблюдением правил чтения и соответствующей интонации, </w:t>
      </w:r>
      <w:proofErr w:type="spellStart"/>
      <w:r w:rsidRPr="00645DDB">
        <w:rPr>
          <w:rFonts w:ascii="Times New Roman" w:hAnsi="Times New Roman" w:cs="Times New Roman"/>
        </w:rPr>
        <w:t>демондемонстрирующих</w:t>
      </w:r>
      <w:proofErr w:type="spellEnd"/>
      <w:r w:rsidRPr="00645DDB">
        <w:rPr>
          <w:rFonts w:ascii="Times New Roman" w:hAnsi="Times New Roman" w:cs="Times New Roman"/>
        </w:rPr>
        <w:t xml:space="preserve"> понимание текста.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текста для чтения вслух — до 100 слов.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Орфография и пунктуация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Правильное написание изученных слов.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Лексическая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Распознавание в письменном и звучащем тексте и употреб­ление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Объём — 850 лексических единиц для продуктивного использования (включая 700 лексических единиц, изученных ранее) и 900 лексических единиц для рецептивного усвоения (включая 850 лексических единиц продуктивного минимума).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Основные способы словообразования: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аффиксация: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образование имён существительных при помощи суффиксов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ie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dieBiologie</w:t>
      </w:r>
      <w:proofErr w:type="spellEnd"/>
      <w:r w:rsidRPr="00645DDB">
        <w:rPr>
          <w:rFonts w:ascii="Times New Roman" w:hAnsi="Times New Roman" w:cs="Times New Roman"/>
        </w:rPr>
        <w:t>),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um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das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Museum</w:t>
      </w:r>
      <w:proofErr w:type="spellEnd"/>
      <w:r w:rsidRPr="00645DDB">
        <w:rPr>
          <w:rFonts w:ascii="Times New Roman" w:hAnsi="Times New Roman" w:cs="Times New Roman"/>
        </w:rPr>
        <w:t>);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образование имён прилагательных при помощи суффиксов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sam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erholsam</w:t>
      </w:r>
      <w:proofErr w:type="spellEnd"/>
      <w:r w:rsidRPr="00645DDB">
        <w:rPr>
          <w:rFonts w:ascii="Times New Roman" w:hAnsi="Times New Roman" w:cs="Times New Roman"/>
        </w:rPr>
        <w:t>),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bar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lesbar</w:t>
      </w:r>
      <w:proofErr w:type="spellEnd"/>
      <w:r w:rsidRPr="00645DDB">
        <w:rPr>
          <w:rFonts w:ascii="Times New Roman" w:hAnsi="Times New Roman" w:cs="Times New Roman"/>
        </w:rPr>
        <w:t>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Многозначность лексических единиц. Синонимы. Антонимы. Сокращения и аббревиатуры.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Различные средства связи в тексте для обеспечения его целостности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zuerst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denn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zumSchluss</w:t>
      </w:r>
      <w:proofErr w:type="spellEnd"/>
      <w:r w:rsidRPr="00645DDB">
        <w:rPr>
          <w:rFonts w:ascii="Times New Roman" w:hAnsi="Times New Roman" w:cs="Times New Roman"/>
        </w:rPr>
        <w:t xml:space="preserve"> и др.).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Грамматическая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Глаголы во временных формах страдательного наклонения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Präsens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Präteritum</w:t>
      </w:r>
      <w:proofErr w:type="spellEnd"/>
      <w:r w:rsidRPr="00645DDB">
        <w:rPr>
          <w:rFonts w:ascii="Times New Roman" w:hAnsi="Times New Roman" w:cs="Times New Roman"/>
        </w:rPr>
        <w:t>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Придаточные относительные предложения, вводимые относительными местоимениями в именительном и винительном падежах.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Образование предпрошедшего времени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Plusquamperfekt</w:t>
      </w:r>
      <w:proofErr w:type="spellEnd"/>
      <w:r w:rsidRPr="00645DDB">
        <w:rPr>
          <w:rFonts w:ascii="Times New Roman" w:hAnsi="Times New Roman" w:cs="Times New Roman"/>
        </w:rPr>
        <w:t xml:space="preserve">.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Придаточные относительные предложения с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wo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was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wie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Придаточные предложения цели с союзом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damit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  <w:spacing w:val="-2"/>
        </w:rPr>
        <w:lastRenderedPageBreak/>
        <w:t xml:space="preserve">Сложноподчинённые предложения времени с союзом </w:t>
      </w:r>
      <w:proofErr w:type="spellStart"/>
      <w:r w:rsidRPr="00645DDB">
        <w:rPr>
          <w:rStyle w:val="Italic"/>
          <w:rFonts w:ascii="Times New Roman" w:hAnsi="Times New Roman" w:cs="Times New Roman"/>
          <w:iCs/>
          <w:spacing w:val="-2"/>
        </w:rPr>
        <w:t>nachdem</w:t>
      </w:r>
      <w:proofErr w:type="spellEnd"/>
      <w:r w:rsidRPr="00645DDB">
        <w:rPr>
          <w:rFonts w:ascii="Times New Roman" w:hAnsi="Times New Roman" w:cs="Times New Roman"/>
          <w:spacing w:val="-2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Инфинитивный оборот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Infinitiv</w:t>
      </w:r>
      <w:proofErr w:type="spellEnd"/>
      <w:r w:rsidRPr="00645DDB">
        <w:rPr>
          <w:rFonts w:ascii="Times New Roman" w:hAnsi="Times New Roman" w:cs="Times New Roman"/>
        </w:rPr>
        <w:t xml:space="preserve"> +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Инфинитивный оборот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um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…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</w:t>
      </w:r>
      <w:proofErr w:type="spellEnd"/>
      <w:r w:rsidRPr="00645DDB">
        <w:rPr>
          <w:rFonts w:ascii="Times New Roman" w:hAnsi="Times New Roman" w:cs="Times New Roman"/>
        </w:rPr>
        <w:t xml:space="preserve"> +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Infinitiv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Образование будущего времени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Futur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I: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werden</w:t>
      </w:r>
      <w:proofErr w:type="spellEnd"/>
      <w:r w:rsidRPr="00645DDB">
        <w:rPr>
          <w:rFonts w:ascii="Times New Roman" w:hAnsi="Times New Roman" w:cs="Times New Roman"/>
        </w:rPr>
        <w:t xml:space="preserve"> +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Infinitiv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Глагол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lassen</w:t>
      </w:r>
      <w:r w:rsidRPr="00645DDB">
        <w:rPr>
          <w:rFonts w:ascii="Times New Roman" w:hAnsi="Times New Roman" w:cs="Times New Roman"/>
          <w:lang w:val="de-DE"/>
        </w:rPr>
        <w:t xml:space="preserve"> + 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Akkusativ</w:t>
      </w:r>
      <w:r w:rsidRPr="00645DDB">
        <w:rPr>
          <w:rFonts w:ascii="Times New Roman" w:hAnsi="Times New Roman" w:cs="Times New Roman"/>
          <w:lang w:val="de-DE"/>
        </w:rPr>
        <w:t xml:space="preserve"> + 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Infinitiv</w:t>
      </w:r>
      <w:r w:rsidRPr="00645DDB">
        <w:rPr>
          <w:rFonts w:ascii="Times New Roman" w:hAnsi="Times New Roman" w:cs="Times New Roman"/>
          <w:lang w:val="de-DE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Глагол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 xml:space="preserve">lassen </w:t>
      </w:r>
      <w:r w:rsidRPr="00645DDB">
        <w:rPr>
          <w:rFonts w:ascii="Times New Roman" w:hAnsi="Times New Roman" w:cs="Times New Roman"/>
        </w:rPr>
        <w:t>в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 xml:space="preserve"> Perfekt</w:t>
      </w:r>
      <w:r w:rsidRPr="00645DDB">
        <w:rPr>
          <w:rFonts w:ascii="Times New Roman" w:hAnsi="Times New Roman" w:cs="Times New Roman"/>
          <w:lang w:val="de-DE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Косвенный вопрос без вопросительного слова с союзом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ob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>/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IndirekteFrage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ob-Sätze</w:t>
      </w:r>
      <w:proofErr w:type="spellEnd"/>
      <w:r w:rsidRPr="00645DDB">
        <w:rPr>
          <w:rFonts w:ascii="Times New Roman" w:hAnsi="Times New Roman" w:cs="Times New Roman"/>
        </w:rPr>
        <w:t>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Склонение прилагательных.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Указательные местоименные наречия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</w:t>
      </w:r>
      <w:proofErr w:type="spellEnd"/>
      <w:r w:rsidRPr="00645DDB">
        <w:rPr>
          <w:rFonts w:ascii="Times New Roman" w:hAnsi="Times New Roman" w:cs="Times New Roman"/>
        </w:rPr>
        <w:t>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r</w:t>
      </w:r>
      <w:proofErr w:type="spellEnd"/>
      <w:r w:rsidRPr="00645DDB">
        <w:rPr>
          <w:rFonts w:ascii="Times New Roman" w:hAnsi="Times New Roman" w:cs="Times New Roman"/>
        </w:rPr>
        <w:t>) + наречия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davor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dabei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darauf</w:t>
      </w:r>
      <w:proofErr w:type="spellEnd"/>
      <w:r w:rsidRPr="00645DDB">
        <w:rPr>
          <w:rFonts w:ascii="Times New Roman" w:hAnsi="Times New Roman" w:cs="Times New Roman"/>
        </w:rPr>
        <w:t xml:space="preserve"> и т. д.).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Превосходная степень сравнения прилагательных и наречий.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Возвратные местоимения в дательном и винительном падежах.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Предлог родительного падежа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wegen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  <w:spacing w:val="-3"/>
        </w:rPr>
      </w:pPr>
      <w:r w:rsidRPr="00645DDB">
        <w:rPr>
          <w:rFonts w:ascii="Times New Roman" w:hAnsi="Times New Roman" w:cs="Times New Roman"/>
          <w:spacing w:val="-3"/>
        </w:rPr>
        <w:t xml:space="preserve">Указательные местоимения </w:t>
      </w:r>
      <w:proofErr w:type="spellStart"/>
      <w:r w:rsidRPr="00645DDB">
        <w:rPr>
          <w:rStyle w:val="Italic"/>
          <w:rFonts w:ascii="Times New Roman" w:hAnsi="Times New Roman" w:cs="Times New Roman"/>
          <w:iCs/>
          <w:spacing w:val="-3"/>
        </w:rPr>
        <w:t>derselbe</w:t>
      </w:r>
      <w:proofErr w:type="spellEnd"/>
      <w:r w:rsidRPr="00645DDB">
        <w:rPr>
          <w:rStyle w:val="Italic"/>
          <w:rFonts w:ascii="Times New Roman" w:hAnsi="Times New Roman" w:cs="Times New Roman"/>
          <w:iCs/>
          <w:spacing w:val="-3"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  <w:spacing w:val="-3"/>
        </w:rPr>
        <w:t>dasselbe</w:t>
      </w:r>
      <w:proofErr w:type="spellEnd"/>
      <w:r w:rsidRPr="00645DDB">
        <w:rPr>
          <w:rStyle w:val="Italic"/>
          <w:rFonts w:ascii="Times New Roman" w:hAnsi="Times New Roman" w:cs="Times New Roman"/>
          <w:iCs/>
          <w:spacing w:val="-3"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  <w:spacing w:val="-3"/>
        </w:rPr>
        <w:t>dieselbe</w:t>
      </w:r>
      <w:proofErr w:type="spellEnd"/>
      <w:r w:rsidRPr="00645DDB">
        <w:rPr>
          <w:rStyle w:val="Italic"/>
          <w:rFonts w:ascii="Times New Roman" w:hAnsi="Times New Roman" w:cs="Times New Roman"/>
          <w:iCs/>
          <w:spacing w:val="-3"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  <w:spacing w:val="-3"/>
        </w:rPr>
        <w:t>dieselben</w:t>
      </w:r>
      <w:proofErr w:type="spellEnd"/>
      <w:r w:rsidRPr="00645DDB">
        <w:rPr>
          <w:rFonts w:ascii="Times New Roman" w:hAnsi="Times New Roman" w:cs="Times New Roman"/>
          <w:spacing w:val="-3"/>
        </w:rPr>
        <w:t>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Социокультурные</w:t>
      </w:r>
      <w:proofErr w:type="spellEnd"/>
      <w:r w:rsidRPr="00645DDB">
        <w:rPr>
          <w:rFonts w:ascii="Times New Roman" w:hAnsi="Times New Roman" w:cs="Times New Roman"/>
        </w:rPr>
        <w:t xml:space="preserve"> знания и умения</w:t>
      </w:r>
    </w:p>
    <w:p w:rsidR="00565EAA" w:rsidRPr="00645DDB" w:rsidRDefault="00565EAA" w:rsidP="00565EAA">
      <w:pPr>
        <w:pStyle w:val="body"/>
        <w:keepNext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</w:t>
      </w:r>
      <w:proofErr w:type="spellStart"/>
      <w:r w:rsidRPr="00645DDB">
        <w:rPr>
          <w:rFonts w:ascii="Times New Roman" w:hAnsi="Times New Roman" w:cs="Times New Roman"/>
        </w:rPr>
        <w:t>социокультурных</w:t>
      </w:r>
      <w:proofErr w:type="spellEnd"/>
      <w:r w:rsidRPr="00645DDB">
        <w:rPr>
          <w:rFonts w:ascii="Times New Roman" w:hAnsi="Times New Roman" w:cs="Times New Roman"/>
        </w:rPr>
        <w:t xml:space="preserve"> элементов речевого поведенческого этикета в немецкоязычной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Знание </w:t>
      </w:r>
      <w:proofErr w:type="spellStart"/>
      <w:r w:rsidRPr="00645DDB">
        <w:rPr>
          <w:rFonts w:ascii="Times New Roman" w:hAnsi="Times New Roman" w:cs="Times New Roman"/>
        </w:rPr>
        <w:t>социокультурного</w:t>
      </w:r>
      <w:proofErr w:type="spellEnd"/>
      <w:r w:rsidRPr="00645DDB">
        <w:rPr>
          <w:rFonts w:ascii="Times New Roman" w:hAnsi="Times New Roman" w:cs="Times New Roman"/>
        </w:rPr>
        <w:t xml:space="preserve"> портрета родной страны и страны/стран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Формирование элементарного представления о различных вариантах немецкого языка.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Соблюдение нормы вежливости в межкультурном общении. Соблюдение норм вежливости в межкультурном общении. Развитие умений: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писать своё имя и фамилию, а также имена и фамилии своих </w:t>
      </w:r>
      <w:proofErr w:type="spellStart"/>
      <w:r w:rsidRPr="00645DDB">
        <w:rPr>
          <w:rFonts w:ascii="Times New Roman" w:hAnsi="Times New Roman" w:cs="Times New Roman"/>
        </w:rPr>
        <w:t>родст</w:t>
      </w:r>
      <w:proofErr w:type="spellEnd"/>
      <w:r w:rsidRPr="00565EAA">
        <w:rPr>
          <w:rFonts w:ascii="Times New Roman" w:hAnsi="Times New Roman" w:cs="Times New Roman"/>
        </w:rPr>
        <w:t xml:space="preserve"> </w:t>
      </w:r>
      <w:r w:rsidRPr="00645DDB">
        <w:rPr>
          <w:rFonts w:ascii="Times New Roman" w:hAnsi="Times New Roman" w:cs="Times New Roman"/>
        </w:rPr>
        <w:t>родственников и друзей на немецком языке;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 оформлять свой адрес на немецком языке (в анкете);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кратко представлять Россию и страну/страны изучаемого языка;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в питании, достопримечательности);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кратко рассказывать о некоторых выдающихся людях родной страны и страны/стран изучаемого языка (учёных, писателях, поэтах, художниках, композиторах, музыкантах, спортсменах и т. д.);</w:t>
      </w:r>
    </w:p>
    <w:p w:rsidR="00565EAA" w:rsidRPr="00645DDB" w:rsidRDefault="00565EAA" w:rsidP="00565EAA">
      <w:pPr>
        <w:pStyle w:val="body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Компенсаторные умения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Использование при чтении и </w:t>
      </w:r>
      <w:proofErr w:type="spellStart"/>
      <w:r w:rsidRPr="00645DDB">
        <w:rPr>
          <w:rFonts w:ascii="Times New Roman" w:hAnsi="Times New Roman" w:cs="Times New Roman"/>
        </w:rPr>
        <w:t>аудировании</w:t>
      </w:r>
      <w:proofErr w:type="spellEnd"/>
      <w:r w:rsidRPr="00645DDB">
        <w:rPr>
          <w:rFonts w:ascii="Times New Roman" w:hAnsi="Times New Roman" w:cs="Times New Roman"/>
        </w:rPr>
        <w:t xml:space="preserve"> языковой, в том числе контекстуальной, догадки;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Переспрашивать, просить повторить, уточняя значение незнакомых слов.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Использование в качестве опоры при порождении собственных высказываний ключевых слов, плана.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</w:p>
    <w:p w:rsidR="00565EAA" w:rsidRPr="00645DDB" w:rsidRDefault="00565EAA" w:rsidP="00565EAA">
      <w:pPr>
        <w:pStyle w:val="1"/>
        <w:pBdr>
          <w:bottom w:val="single" w:sz="4" w:space="1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2" w:name="_Toc103691200"/>
      <w:r w:rsidRPr="00283D2F"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ОСВОЕНИЯ УЧЕБНОГО ПРЕДМЕТА «НЕМЕЦКИЙ ЯЗЫК. ВТОРОЙ ИНОСТРАННЫЙ ЯЗЫК» НА УРОВНЕ </w:t>
      </w:r>
      <w:r>
        <w:rPr>
          <w:rFonts w:ascii="Times New Roman" w:hAnsi="Times New Roman" w:cs="Times New Roman"/>
          <w:sz w:val="24"/>
          <w:szCs w:val="24"/>
        </w:rPr>
        <w:br/>
      </w:r>
      <w:r w:rsidRPr="00283D2F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bookmarkEnd w:id="2"/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Изучение иностранного языка в основной школе направлено на достижение обучающимися результатов, отвечающих требованиям ФГОС к освоению основной образовательной программы основного общего образования.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645DDB">
        <w:rPr>
          <w:rFonts w:ascii="Times New Roman" w:hAnsi="Times New Roman" w:cs="Times New Roman"/>
        </w:rPr>
        <w:t>социокультурными</w:t>
      </w:r>
      <w:proofErr w:type="spellEnd"/>
      <w:r w:rsidRPr="00645DDB">
        <w:rPr>
          <w:rFonts w:ascii="Times New Roman" w:hAnsi="Times New Roman" w:cs="Times New Roman"/>
        </w:rPr>
        <w:t xml:space="preserve"> и духовно-нравственными ценностями, принятыми в обществе правилами и нормами поведения, и способствуют процессам самопознания, самовоспитания, и саморазвития, формирования внутренней позиции личности.</w:t>
      </w:r>
    </w:p>
    <w:p w:rsidR="00565EAA" w:rsidRPr="00565E0E" w:rsidRDefault="00565EAA" w:rsidP="00565EAA">
      <w:pPr>
        <w:pStyle w:val="2"/>
        <w:rPr>
          <w:rFonts w:ascii="Times New Roman" w:hAnsi="Times New Roman" w:cs="Times New Roman"/>
          <w:i/>
          <w:iCs/>
          <w:color w:val="auto"/>
          <w:w w:val="105"/>
          <w:sz w:val="24"/>
          <w:szCs w:val="24"/>
        </w:rPr>
      </w:pPr>
      <w:bookmarkStart w:id="3" w:name="_Toc103691201"/>
      <w:r w:rsidRPr="00565E0E">
        <w:rPr>
          <w:rFonts w:ascii="Times New Roman" w:hAnsi="Times New Roman" w:cs="Times New Roman"/>
          <w:color w:val="auto"/>
          <w:w w:val="105"/>
          <w:sz w:val="24"/>
          <w:szCs w:val="24"/>
        </w:rPr>
        <w:t>Личностные результаты</w:t>
      </w:r>
      <w:bookmarkEnd w:id="3"/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Bold"/>
          <w:rFonts w:ascii="Times New Roman" w:hAnsi="Times New Roman" w:cs="Times New Roman"/>
          <w:bCs/>
        </w:rPr>
        <w:t>Личностные результаты</w:t>
      </w:r>
      <w:r w:rsidRPr="00645DDB">
        <w:rPr>
          <w:rFonts w:ascii="Times New Roman" w:hAnsi="Times New Roman" w:cs="Times New Roman"/>
        </w:rPr>
        <w:t xml:space="preserve">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гражданского воспитания</w:t>
      </w:r>
      <w:r w:rsidRPr="00645DDB">
        <w:rPr>
          <w:rFonts w:ascii="Times New Roman" w:hAnsi="Times New Roman" w:cs="Times New Roman"/>
        </w:rPr>
        <w:t>: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активное участие в жизни семьи, организации, местного сообщества, родного края, страны;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645DDB">
        <w:rPr>
          <w:rFonts w:ascii="Times New Roman" w:hAnsi="Times New Roman" w:cs="Times New Roman"/>
        </w:rPr>
        <w:t>многоконфессиональном</w:t>
      </w:r>
      <w:proofErr w:type="spellEnd"/>
      <w:r w:rsidRPr="00645DDB">
        <w:rPr>
          <w:rFonts w:ascii="Times New Roman" w:hAnsi="Times New Roman" w:cs="Times New Roman"/>
        </w:rPr>
        <w:t xml:space="preserve"> обществе;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645DDB">
        <w:rPr>
          <w:rFonts w:ascii="Times New Roman" w:hAnsi="Times New Roman" w:cs="Times New Roman"/>
        </w:rPr>
        <w:t>волонтёрство</w:t>
      </w:r>
      <w:proofErr w:type="spellEnd"/>
      <w:r w:rsidRPr="00645DDB">
        <w:rPr>
          <w:rFonts w:ascii="Times New Roman" w:hAnsi="Times New Roman" w:cs="Times New Roman"/>
        </w:rPr>
        <w:t>, помощь людям, нуждающимся в ней);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патриотического воспитания</w:t>
      </w:r>
      <w:r w:rsidRPr="00645DDB">
        <w:rPr>
          <w:rFonts w:ascii="Times New Roman" w:hAnsi="Times New Roman" w:cs="Times New Roman"/>
        </w:rPr>
        <w:t xml:space="preserve">: осознание российской гражданской идентичности в поликультурном и </w:t>
      </w:r>
      <w:proofErr w:type="spellStart"/>
      <w:r w:rsidRPr="00645DDB">
        <w:rPr>
          <w:rFonts w:ascii="Times New Roman" w:hAnsi="Times New Roman" w:cs="Times New Roman"/>
        </w:rPr>
        <w:t>многоконфессиональном</w:t>
      </w:r>
      <w:proofErr w:type="spellEnd"/>
      <w:r w:rsidRPr="00645DDB">
        <w:rPr>
          <w:rFonts w:ascii="Times New Roman" w:hAnsi="Times New Roman" w:cs="Times New Roman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духовно-нравственного воспитания</w:t>
      </w:r>
      <w:r w:rsidRPr="00645DDB">
        <w:rPr>
          <w:rFonts w:ascii="Times New Roman" w:hAnsi="Times New Roman" w:cs="Times New Roman"/>
        </w:rPr>
        <w:t>: ориентация на моральные ценности и нормы в ситуациях нравственного выбора;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эстетического воспитания</w:t>
      </w:r>
      <w:r w:rsidRPr="00645DDB">
        <w:rPr>
          <w:rFonts w:ascii="Times New Roman" w:hAnsi="Times New Roman" w:cs="Times New Roman"/>
        </w:rPr>
        <w:t>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физического воспитания, формирования культуры здоровья и эмоционального благополучия</w:t>
      </w:r>
      <w:r w:rsidRPr="00645DDB">
        <w:rPr>
          <w:rFonts w:ascii="Times New Roman" w:hAnsi="Times New Roman" w:cs="Times New Roman"/>
        </w:rPr>
        <w:t>: осознание ценности жизни;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соблюдение правил безопасности, в том числе навыков безопасного поведения в </w:t>
      </w:r>
      <w:proofErr w:type="spellStart"/>
      <w:r w:rsidRPr="00645DDB">
        <w:rPr>
          <w:rFonts w:ascii="Times New Roman" w:hAnsi="Times New Roman" w:cs="Times New Roman"/>
        </w:rPr>
        <w:t>интернет-среде</w:t>
      </w:r>
      <w:proofErr w:type="spellEnd"/>
      <w:r w:rsidRPr="00645DDB">
        <w:rPr>
          <w:rFonts w:ascii="Times New Roman" w:hAnsi="Times New Roman" w:cs="Times New Roman"/>
        </w:rPr>
        <w:t>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умение принимать себя и других не осуждая;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умение осознавать эмоциональное состояние себя и других, умение управлять собственным </w:t>
      </w:r>
      <w:r w:rsidRPr="00645DDB">
        <w:rPr>
          <w:rFonts w:ascii="Times New Roman" w:hAnsi="Times New Roman" w:cs="Times New Roman"/>
        </w:rPr>
        <w:lastRenderedPageBreak/>
        <w:t>эмоциональным состоянием;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сформированность</w:t>
      </w:r>
      <w:proofErr w:type="spellEnd"/>
      <w:r w:rsidRPr="00645DDB">
        <w:rPr>
          <w:rFonts w:ascii="Times New Roman" w:hAnsi="Times New Roman" w:cs="Times New Roman"/>
        </w:rPr>
        <w:t xml:space="preserve"> навыка рефлексии, признание своего права на ошибку и такого же права другого человека;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трудового воспитания</w:t>
      </w:r>
      <w:r w:rsidRPr="00645DDB">
        <w:rPr>
          <w:rFonts w:ascii="Times New Roman" w:hAnsi="Times New Roman" w:cs="Times New Roman"/>
        </w:rPr>
        <w:t>: 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экологического воспитания</w:t>
      </w:r>
      <w:r w:rsidRPr="00645DDB">
        <w:rPr>
          <w:rFonts w:ascii="Times New Roman" w:hAnsi="Times New Roman" w:cs="Times New Roman"/>
        </w:rPr>
        <w:t>: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активное неприятие действий, приносящих вред окружающей среде;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ценности научного познания</w:t>
      </w:r>
      <w:r w:rsidRPr="00645DDB">
        <w:rPr>
          <w:rFonts w:ascii="Times New Roman" w:hAnsi="Times New Roman" w:cs="Times New Roman"/>
        </w:rPr>
        <w:t>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овладение языковой и читательской культурой как средством познания мира;</w:t>
      </w:r>
    </w:p>
    <w:p w:rsidR="00565EAA" w:rsidRPr="00645DDB" w:rsidRDefault="00565EAA" w:rsidP="00565EAA">
      <w:pPr>
        <w:pStyle w:val="body"/>
        <w:numPr>
          <w:ilvl w:val="0"/>
          <w:numId w:val="7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умение анализировать и выявлять взаимосвязи природы, общества и экономики;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  <w:spacing w:val="2"/>
        </w:rPr>
      </w:pPr>
      <w:r w:rsidRPr="00645DDB">
        <w:rPr>
          <w:rFonts w:ascii="Times New Roman" w:hAnsi="Times New Roman" w:cs="Times New Roman"/>
          <w:spacing w:val="2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оценивать ситуацию стресса, корректировать принимаемые решения и действия;</w:t>
      </w:r>
    </w:p>
    <w:p w:rsidR="00565EAA" w:rsidRPr="00645DDB" w:rsidRDefault="00565EAA" w:rsidP="00565EAA">
      <w:pPr>
        <w:pStyle w:val="body"/>
        <w:numPr>
          <w:ilvl w:val="0"/>
          <w:numId w:val="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565EAA" w:rsidRPr="00565E0E" w:rsidRDefault="00565E0E" w:rsidP="00565EAA">
      <w:pPr>
        <w:pStyle w:val="2"/>
        <w:rPr>
          <w:rFonts w:ascii="Times New Roman" w:hAnsi="Times New Roman" w:cs="Times New Roman"/>
          <w:i/>
          <w:iCs/>
          <w:color w:val="auto"/>
          <w:w w:val="105"/>
          <w:sz w:val="24"/>
          <w:szCs w:val="24"/>
        </w:rPr>
      </w:pPr>
      <w:bookmarkStart w:id="4" w:name="_Toc103691202"/>
      <w:r>
        <w:rPr>
          <w:rFonts w:ascii="Times New Roman" w:hAnsi="Times New Roman" w:cs="Times New Roman"/>
          <w:color w:val="auto"/>
          <w:w w:val="105"/>
          <w:sz w:val="24"/>
          <w:szCs w:val="24"/>
        </w:rPr>
        <w:t xml:space="preserve">                       </w:t>
      </w:r>
      <w:proofErr w:type="spellStart"/>
      <w:r w:rsidR="00565EAA" w:rsidRPr="00565E0E">
        <w:rPr>
          <w:rFonts w:ascii="Times New Roman" w:hAnsi="Times New Roman" w:cs="Times New Roman"/>
          <w:color w:val="auto"/>
          <w:w w:val="105"/>
          <w:sz w:val="24"/>
          <w:szCs w:val="24"/>
        </w:rPr>
        <w:t>Метапредметные</w:t>
      </w:r>
      <w:proofErr w:type="spellEnd"/>
      <w:r w:rsidR="00565EAA" w:rsidRPr="00565E0E">
        <w:rPr>
          <w:rFonts w:ascii="Times New Roman" w:hAnsi="Times New Roman" w:cs="Times New Roman"/>
          <w:color w:val="auto"/>
          <w:w w:val="105"/>
          <w:sz w:val="24"/>
          <w:szCs w:val="24"/>
        </w:rPr>
        <w:t xml:space="preserve"> результаты</w:t>
      </w:r>
      <w:bookmarkEnd w:id="4"/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Метапредметные</w:t>
      </w:r>
      <w:proofErr w:type="spellEnd"/>
      <w:r w:rsidRPr="00645DDB">
        <w:rPr>
          <w:rFonts w:ascii="Times New Roman" w:hAnsi="Times New Roman" w:cs="Times New Roman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Овладение универсальными учебными познавательными действиями:</w:t>
      </w:r>
    </w:p>
    <w:p w:rsidR="00565EAA" w:rsidRPr="00645DDB" w:rsidRDefault="00565EAA" w:rsidP="00565EAA">
      <w:pPr>
        <w:pStyle w:val="body"/>
        <w:rPr>
          <w:rStyle w:val="Italic"/>
          <w:rFonts w:ascii="Times New Roman" w:hAnsi="Times New Roman" w:cs="Times New Roman"/>
          <w:iCs/>
        </w:rPr>
      </w:pPr>
      <w:r w:rsidRPr="00645DDB">
        <w:rPr>
          <w:rStyle w:val="Italic"/>
          <w:rFonts w:ascii="Times New Roman" w:hAnsi="Times New Roman" w:cs="Times New Roman"/>
          <w:iCs/>
        </w:rPr>
        <w:lastRenderedPageBreak/>
        <w:t xml:space="preserve">1) базовые логические действия: выявлять и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характеризоватьсущественныепризнакиобъектов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>(явлений):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предлагать критерии для выявления закономерностей и противоречий;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выявлять дефицит информации, данных, необходимых для решения поставленной задачи;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выявлять причинно-следственные связи при изучении явлений и процессов;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65EAA" w:rsidRPr="00645DDB" w:rsidRDefault="00565EAA" w:rsidP="00565EAA">
      <w:pPr>
        <w:pStyle w:val="body"/>
        <w:numPr>
          <w:ilvl w:val="0"/>
          <w:numId w:val="9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2) базовыеисследовательскиедействия:использоватьвопросыкакисследовательскийинструментпознания:</w:t>
      </w:r>
    </w:p>
    <w:p w:rsidR="00565EAA" w:rsidRPr="00645DDB" w:rsidRDefault="00565EAA" w:rsidP="00565EAA">
      <w:pPr>
        <w:pStyle w:val="body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формулировать вопросы, фиксирующие разрыв между реальным и желаемым состоянием ситуации, объекта, самостоятельно устанавливать искомое и данное;</w:t>
      </w:r>
    </w:p>
    <w:p w:rsidR="00565EAA" w:rsidRPr="00645DDB" w:rsidRDefault="00565EAA" w:rsidP="00565EAA">
      <w:pPr>
        <w:pStyle w:val="body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565EAA" w:rsidRPr="00645DDB" w:rsidRDefault="00565EAA" w:rsidP="00565EAA">
      <w:pPr>
        <w:pStyle w:val="body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65EAA" w:rsidRPr="00645DDB" w:rsidRDefault="00565EAA" w:rsidP="00565EAA">
      <w:pPr>
        <w:pStyle w:val="body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оценивать на применимость и достоверность информацию, полученную в ходе исследования (эксперимента);</w:t>
      </w:r>
    </w:p>
    <w:p w:rsidR="00565EAA" w:rsidRPr="00645DDB" w:rsidRDefault="00565EAA" w:rsidP="00565EAA">
      <w:pPr>
        <w:pStyle w:val="body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565EAA" w:rsidRPr="00645DDB" w:rsidRDefault="00565EAA" w:rsidP="00565EAA">
      <w:pPr>
        <w:pStyle w:val="body"/>
        <w:numPr>
          <w:ilvl w:val="0"/>
          <w:numId w:val="1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565EAA" w:rsidRPr="00645DDB" w:rsidRDefault="00565EAA" w:rsidP="00565EAA">
      <w:pPr>
        <w:pStyle w:val="body"/>
        <w:rPr>
          <w:rStyle w:val="Italic"/>
          <w:rFonts w:ascii="Times New Roman" w:hAnsi="Times New Roman" w:cs="Times New Roman"/>
          <w:iCs/>
        </w:rPr>
      </w:pPr>
      <w:r w:rsidRPr="00645DDB">
        <w:rPr>
          <w:rStyle w:val="Italic"/>
          <w:rFonts w:ascii="Times New Roman" w:hAnsi="Times New Roman" w:cs="Times New Roman"/>
          <w:iCs/>
        </w:rPr>
        <w:t xml:space="preserve">3)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работасинформацией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>:</w:t>
      </w:r>
    </w:p>
    <w:p w:rsidR="00565EAA" w:rsidRPr="00645DDB" w:rsidRDefault="00565EAA" w:rsidP="00565EAA">
      <w:pPr>
        <w:pStyle w:val="body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65EAA" w:rsidRPr="00645DDB" w:rsidRDefault="00565EAA" w:rsidP="00565EAA">
      <w:pPr>
        <w:pStyle w:val="body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65EAA" w:rsidRPr="00645DDB" w:rsidRDefault="00565EAA" w:rsidP="00565EAA">
      <w:pPr>
        <w:pStyle w:val="body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65EAA" w:rsidRPr="00645DDB" w:rsidRDefault="00565EAA" w:rsidP="00565EAA">
      <w:pPr>
        <w:pStyle w:val="body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эффективно запоминать и систематизировать информацию. Овладение системой универсальных учебных познавательных действий обеспечивает </w:t>
      </w:r>
      <w:proofErr w:type="spellStart"/>
      <w:r w:rsidRPr="00645DDB">
        <w:rPr>
          <w:rFonts w:ascii="Times New Roman" w:hAnsi="Times New Roman" w:cs="Times New Roman"/>
        </w:rPr>
        <w:t>сформированность</w:t>
      </w:r>
      <w:proofErr w:type="spellEnd"/>
      <w:r w:rsidRPr="00645DDB">
        <w:rPr>
          <w:rFonts w:ascii="Times New Roman" w:hAnsi="Times New Roman" w:cs="Times New Roman"/>
        </w:rPr>
        <w:t xml:space="preserve"> когнитивных навыков у обучающихся.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Овладение универсальными учебными коммуникативными действиями:</w:t>
      </w:r>
    </w:p>
    <w:p w:rsidR="00565EAA" w:rsidRPr="00645DDB" w:rsidRDefault="00565EAA" w:rsidP="00565EAA">
      <w:pPr>
        <w:pStyle w:val="body"/>
        <w:rPr>
          <w:rStyle w:val="Italic"/>
          <w:rFonts w:ascii="Times New Roman" w:hAnsi="Times New Roman" w:cs="Times New Roman"/>
          <w:iCs/>
        </w:rPr>
      </w:pPr>
      <w:r w:rsidRPr="00645DDB">
        <w:rPr>
          <w:rStyle w:val="Italic"/>
          <w:rFonts w:ascii="Times New Roman" w:hAnsi="Times New Roman" w:cs="Times New Roman"/>
          <w:iCs/>
        </w:rPr>
        <w:t>1) общение: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целями и условиями общения;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выражать себя (свою точку зрения) в устных и письменных текстах;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</w:t>
      </w:r>
    </w:p>
    <w:p w:rsidR="00565EAA" w:rsidRPr="00645DDB" w:rsidRDefault="00565EAA" w:rsidP="00565EAA">
      <w:pPr>
        <w:pStyle w:val="body"/>
        <w:numPr>
          <w:ilvl w:val="0"/>
          <w:numId w:val="12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65EAA" w:rsidRPr="00645DDB" w:rsidRDefault="00565EAA" w:rsidP="00565EAA">
      <w:pPr>
        <w:pStyle w:val="body"/>
        <w:rPr>
          <w:rStyle w:val="Italic"/>
          <w:rFonts w:ascii="Times New Roman" w:hAnsi="Times New Roman" w:cs="Times New Roman"/>
          <w:iCs/>
        </w:rPr>
      </w:pPr>
      <w:r w:rsidRPr="00645DDB">
        <w:rPr>
          <w:rStyle w:val="Italic"/>
          <w:rFonts w:ascii="Times New Roman" w:hAnsi="Times New Roman" w:cs="Times New Roman"/>
          <w:iCs/>
        </w:rPr>
        <w:t>2) совместная деятельность: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принимать цель совместной деятельности, коллективно строить действия по её достижению: </w:t>
      </w:r>
      <w:r w:rsidRPr="00645DDB">
        <w:rPr>
          <w:rFonts w:ascii="Times New Roman" w:hAnsi="Times New Roman" w:cs="Times New Roman"/>
        </w:rPr>
        <w:lastRenderedPageBreak/>
        <w:t>распределять роли, договариваться, обсуждать процесс и результат совместной работы;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мозговые штурмы и иные);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65EAA" w:rsidRPr="00645DDB" w:rsidRDefault="00565EAA" w:rsidP="00565EAA">
      <w:pPr>
        <w:pStyle w:val="body"/>
        <w:numPr>
          <w:ilvl w:val="0"/>
          <w:numId w:val="13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45DDB">
        <w:rPr>
          <w:rFonts w:ascii="Times New Roman" w:hAnsi="Times New Roman" w:cs="Times New Roman"/>
        </w:rPr>
        <w:t>сформированность</w:t>
      </w:r>
      <w:proofErr w:type="spellEnd"/>
      <w:r w:rsidRPr="00645DDB">
        <w:rPr>
          <w:rFonts w:ascii="Times New Roman" w:hAnsi="Times New Roman" w:cs="Times New Roman"/>
        </w:rPr>
        <w:t xml:space="preserve"> социальных навыков и эмоционального интеллекта обучающихся.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Овладение универсальными учебными регулятивными действиями: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 xml:space="preserve">1) самоорганизация: </w:t>
      </w:r>
      <w:r w:rsidRPr="00645DDB">
        <w:rPr>
          <w:rFonts w:ascii="Times New Roman" w:hAnsi="Times New Roman" w:cs="Times New Roman"/>
        </w:rPr>
        <w:t>выявлять проблемы для решения в жизненных и учебных ситуациях;</w:t>
      </w:r>
    </w:p>
    <w:p w:rsidR="00565EAA" w:rsidRPr="00645DDB" w:rsidRDefault="00565EAA" w:rsidP="00565EAA">
      <w:pPr>
        <w:pStyle w:val="body"/>
        <w:numPr>
          <w:ilvl w:val="0"/>
          <w:numId w:val="1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65EAA" w:rsidRPr="00645DDB" w:rsidRDefault="00565EAA" w:rsidP="00565EAA">
      <w:pPr>
        <w:pStyle w:val="body"/>
        <w:numPr>
          <w:ilvl w:val="0"/>
          <w:numId w:val="1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65EAA" w:rsidRPr="00645DDB" w:rsidRDefault="00565EAA" w:rsidP="00565EAA">
      <w:pPr>
        <w:pStyle w:val="body"/>
        <w:numPr>
          <w:ilvl w:val="0"/>
          <w:numId w:val="14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 xml:space="preserve">2) самоконтроль: </w:t>
      </w:r>
      <w:r w:rsidRPr="00645DDB">
        <w:rPr>
          <w:rFonts w:ascii="Times New Roman" w:hAnsi="Times New Roman" w:cs="Times New Roman"/>
        </w:rPr>
        <w:t xml:space="preserve">владеть способами самоконтроля, </w:t>
      </w:r>
      <w:proofErr w:type="spellStart"/>
      <w:r w:rsidRPr="00645DDB">
        <w:rPr>
          <w:rFonts w:ascii="Times New Roman" w:hAnsi="Times New Roman" w:cs="Times New Roman"/>
        </w:rPr>
        <w:t>самомотивации</w:t>
      </w:r>
      <w:proofErr w:type="spellEnd"/>
      <w:r w:rsidRPr="00645DDB">
        <w:rPr>
          <w:rFonts w:ascii="Times New Roman" w:hAnsi="Times New Roman" w:cs="Times New Roman"/>
        </w:rPr>
        <w:t xml:space="preserve"> и рефлексии;</w:t>
      </w:r>
    </w:p>
    <w:p w:rsidR="00565EAA" w:rsidRPr="00645DDB" w:rsidRDefault="00565EAA" w:rsidP="00565EAA">
      <w:pPr>
        <w:pStyle w:val="body"/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давать адекватную оценку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65EAA" w:rsidRPr="00645DDB" w:rsidRDefault="00565EAA" w:rsidP="00565EAA">
      <w:pPr>
        <w:pStyle w:val="body"/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объяснять причины достижения (</w:t>
      </w:r>
      <w:proofErr w:type="spellStart"/>
      <w:r w:rsidRPr="00645DDB">
        <w:rPr>
          <w:rFonts w:ascii="Times New Roman" w:hAnsi="Times New Roman" w:cs="Times New Roman"/>
        </w:rPr>
        <w:t>недостижения</w:t>
      </w:r>
      <w:proofErr w:type="spellEnd"/>
      <w:r w:rsidRPr="00645DDB">
        <w:rPr>
          <w:rFonts w:ascii="Times New Roman" w:hAnsi="Times New Roman" w:cs="Times New Roman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565EAA" w:rsidRPr="00645DDB" w:rsidRDefault="00565EAA" w:rsidP="00565EAA">
      <w:pPr>
        <w:pStyle w:val="body"/>
        <w:numPr>
          <w:ilvl w:val="0"/>
          <w:numId w:val="15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условиям;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 xml:space="preserve">3) эмоциональный интеллект: </w:t>
      </w:r>
      <w:r w:rsidRPr="00645DDB">
        <w:rPr>
          <w:rFonts w:ascii="Times New Roman" w:hAnsi="Times New Roman" w:cs="Times New Roman"/>
        </w:rPr>
        <w:t>различать, называть и управлять собственными эмоциями и эмоциями других;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выявлять и анализировать причины эмоций;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ставить себя на место другого человека, понимать мотивы и намерения другого; регулировать способ выражения эмоций; 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4) принятие себя и других:</w:t>
      </w:r>
      <w:r w:rsidRPr="00645DDB">
        <w:rPr>
          <w:rFonts w:ascii="Times New Roman" w:hAnsi="Times New Roman" w:cs="Times New Roman"/>
        </w:rPr>
        <w:t xml:space="preserve"> осознанно относиться к другому человеку, его мнению; признавать своё право на ошибку и такое же право другого; принимать себя и других не осуждая; открытость себе и другим; осознавать невозможность контролировать всё вокруг.</w:t>
      </w:r>
    </w:p>
    <w:p w:rsidR="00565EAA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</w:p>
    <w:p w:rsidR="00565EAA" w:rsidRDefault="00565EAA" w:rsidP="00565EAA">
      <w:pPr>
        <w:rPr>
          <w:b/>
        </w:rPr>
      </w:pPr>
      <w:r>
        <w:rPr>
          <w:b/>
        </w:rPr>
        <w:t xml:space="preserve">                                            </w:t>
      </w:r>
      <w:r w:rsidRPr="00565EAA">
        <w:rPr>
          <w:b/>
        </w:rPr>
        <w:t>Предметные результаты</w:t>
      </w:r>
    </w:p>
    <w:p w:rsidR="00565EAA" w:rsidRPr="00565E0E" w:rsidRDefault="00565EAA" w:rsidP="00565EAA">
      <w:pPr>
        <w:pStyle w:val="3"/>
        <w:rPr>
          <w:rFonts w:ascii="Times New Roman" w:hAnsi="Times New Roman" w:cs="Times New Roman"/>
          <w:color w:val="auto"/>
        </w:rPr>
      </w:pPr>
      <w:r w:rsidRPr="00565E0E">
        <w:rPr>
          <w:rFonts w:ascii="Times New Roman" w:hAnsi="Times New Roman" w:cs="Times New Roman"/>
          <w:color w:val="auto"/>
        </w:rPr>
        <w:t>8 класс</w:t>
      </w:r>
    </w:p>
    <w:p w:rsidR="00565EAA" w:rsidRPr="00645DDB" w:rsidRDefault="00565EAA" w:rsidP="00565EAA">
      <w:pPr>
        <w:pStyle w:val="h4-first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Коммуникативные умения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Говорение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Вести разные виды диалогов</w:t>
      </w:r>
      <w:r w:rsidRPr="00645DDB">
        <w:rPr>
          <w:rFonts w:ascii="Times New Roman" w:hAnsi="Times New Roman" w:cs="Times New Roman"/>
        </w:rPr>
        <w:t xml:space="preserve"> (диалог этикетного характера, диалог-побуждение к действию, диалог-расспрос; комбинированный диалог, включающий различные виды диалогов) в рамках тематического содержания речи</w:t>
      </w:r>
      <w:r w:rsidRPr="00645DDB">
        <w:rPr>
          <w:rStyle w:val="footnote-num"/>
          <w:rFonts w:ascii="Times New Roman" w:hAnsi="Times New Roman" w:cs="Times New Roman"/>
          <w:szCs w:val="12"/>
          <w:vertAlign w:val="superscript"/>
        </w:rPr>
        <w:footnoteReference w:id="2"/>
      </w:r>
      <w:r w:rsidRPr="00645DDB">
        <w:rPr>
          <w:rFonts w:ascii="Times New Roman" w:hAnsi="Times New Roman" w:cs="Times New Roman"/>
        </w:rPr>
        <w:t xml:space="preserve"> для 8 класса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пяти реплик со стороны каждого собеседника);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создавать разные виды монологических высказываний</w:t>
      </w:r>
      <w:r w:rsidRPr="00645DDB">
        <w:rPr>
          <w:rFonts w:ascii="Times New Roman" w:hAnsi="Times New Roman" w:cs="Times New Roman"/>
        </w:rPr>
        <w:t xml:space="preserve"> 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7–8 фраз); </w:t>
      </w:r>
      <w:r w:rsidRPr="00645DDB">
        <w:rPr>
          <w:rStyle w:val="Italic"/>
          <w:rFonts w:ascii="Times New Roman" w:hAnsi="Times New Roman" w:cs="Times New Roman"/>
          <w:iCs/>
        </w:rPr>
        <w:t>выражать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кратко аргументировать</w:t>
      </w:r>
      <w:r w:rsidRPr="00645DDB">
        <w:rPr>
          <w:rFonts w:ascii="Times New Roman" w:hAnsi="Times New Roman" w:cs="Times New Roman"/>
        </w:rPr>
        <w:t xml:space="preserve"> своё </w:t>
      </w:r>
      <w:r w:rsidRPr="00645DDB">
        <w:rPr>
          <w:rFonts w:ascii="Times New Roman" w:hAnsi="Times New Roman" w:cs="Times New Roman"/>
        </w:rPr>
        <w:lastRenderedPageBreak/>
        <w:t xml:space="preserve">мнение, </w:t>
      </w:r>
      <w:r w:rsidRPr="00645DDB">
        <w:rPr>
          <w:rStyle w:val="Italic"/>
          <w:rFonts w:ascii="Times New Roman" w:hAnsi="Times New Roman" w:cs="Times New Roman"/>
          <w:iCs/>
        </w:rPr>
        <w:t>излагать</w:t>
      </w:r>
      <w:r w:rsidRPr="00645DDB">
        <w:rPr>
          <w:rFonts w:ascii="Times New Roman" w:hAnsi="Times New Roman" w:cs="Times New Roman"/>
        </w:rPr>
        <w:t xml:space="preserve"> основное содержание прочитанного/ прослушанного текста с вербальными и/или зрительными опорами (объём — 7–8 фраз); </w:t>
      </w:r>
      <w:r w:rsidRPr="00645DDB">
        <w:rPr>
          <w:rStyle w:val="Italic"/>
          <w:rFonts w:ascii="Times New Roman" w:hAnsi="Times New Roman" w:cs="Times New Roman"/>
          <w:iCs/>
        </w:rPr>
        <w:t>излагать</w:t>
      </w:r>
      <w:r w:rsidRPr="00645DDB">
        <w:rPr>
          <w:rFonts w:ascii="Times New Roman" w:hAnsi="Times New Roman" w:cs="Times New Roman"/>
        </w:rPr>
        <w:t xml:space="preserve"> результаты выполненной проектной работы (объём — 7–8 фраз).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Аудирование</w:t>
      </w:r>
      <w:proofErr w:type="spellEnd"/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Воспринимать на слух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понимать</w:t>
      </w:r>
      <w:r w:rsidRPr="00645DDB">
        <w:rPr>
          <w:rFonts w:ascii="Times New Roman" w:hAnsi="Times New Roman" w:cs="Times New Roman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645DDB">
        <w:rPr>
          <w:rFonts w:ascii="Times New Roman" w:hAnsi="Times New Roman" w:cs="Times New Roman"/>
        </w:rPr>
        <w:t>аудирования</w:t>
      </w:r>
      <w:proofErr w:type="spellEnd"/>
      <w:r w:rsidRPr="00645DDB">
        <w:rPr>
          <w:rFonts w:ascii="Times New Roman" w:hAnsi="Times New Roman" w:cs="Times New Roman"/>
        </w:rPr>
        <w:t xml:space="preserve"> — до 1,5 минут).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Смысловое чтение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Читать про себя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понимать</w:t>
      </w:r>
      <w:r w:rsidRPr="00645DDB">
        <w:rPr>
          <w:rFonts w:ascii="Times New Roman" w:hAnsi="Times New Roman" w:cs="Times New Roman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 запрашиваемой информации, с полным пониманием содержания (объём текста/текстов для чтения — 250 слов); </w:t>
      </w:r>
      <w:r w:rsidRPr="00645DDB">
        <w:rPr>
          <w:rStyle w:val="Italic"/>
          <w:rFonts w:ascii="Times New Roman" w:hAnsi="Times New Roman" w:cs="Times New Roman"/>
          <w:iCs/>
        </w:rPr>
        <w:t xml:space="preserve">читать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несплошные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тексты</w:t>
      </w:r>
      <w:r w:rsidRPr="00645DDB">
        <w:rPr>
          <w:rFonts w:ascii="Times New Roman" w:hAnsi="Times New Roman" w:cs="Times New Roman"/>
        </w:rPr>
        <w:t xml:space="preserve"> (таблицы, диаграммы) и понимать представленную в них информацию.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Письменная речь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Заполнять</w:t>
      </w:r>
      <w:r w:rsidRPr="00645DDB">
        <w:rPr>
          <w:rFonts w:ascii="Times New Roman" w:hAnsi="Times New Roman" w:cs="Times New Roman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645DDB">
        <w:rPr>
          <w:rStyle w:val="Italic"/>
          <w:rFonts w:ascii="Times New Roman" w:hAnsi="Times New Roman" w:cs="Times New Roman"/>
          <w:iCs/>
        </w:rPr>
        <w:t>писать</w:t>
      </w:r>
      <w:r w:rsidRPr="00645DDB">
        <w:rPr>
          <w:rFonts w:ascii="Times New Roman" w:hAnsi="Times New Roman" w:cs="Times New Roman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80 слов); </w:t>
      </w:r>
      <w:r w:rsidRPr="00645DDB">
        <w:rPr>
          <w:rStyle w:val="Italic"/>
          <w:rFonts w:ascii="Times New Roman" w:hAnsi="Times New Roman" w:cs="Times New Roman"/>
          <w:iCs/>
        </w:rPr>
        <w:t>создавать</w:t>
      </w:r>
      <w:r w:rsidRPr="00645DDB">
        <w:rPr>
          <w:rFonts w:ascii="Times New Roman" w:hAnsi="Times New Roman" w:cs="Times New Roman"/>
        </w:rPr>
        <w:t xml:space="preserve"> небольшое письменное высказывание с опорой на образец, план, таблицу и/или прочитанный/прослушанный текст (объём высказывания — до 80 слов).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Языковые знания и умения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Фонетическая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объёмом до 90 слов, построенные на изученном языковом материале, с соблюдением правил чтения и соответствующей интонацией, демонстрирующей понимание текста; читать новые слова согласно основным правилам чтения.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Графика, орфография и пунктуация</w:t>
      </w:r>
    </w:p>
    <w:p w:rsidR="00565EAA" w:rsidRPr="00645DDB" w:rsidRDefault="00565EAA" w:rsidP="00565EAA">
      <w:pPr>
        <w:pStyle w:val="body"/>
        <w:numPr>
          <w:ilvl w:val="0"/>
          <w:numId w:val="16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Правильно </w:t>
      </w:r>
      <w:r w:rsidRPr="00645DDB">
        <w:rPr>
          <w:rStyle w:val="Italic"/>
          <w:rFonts w:ascii="Times New Roman" w:hAnsi="Times New Roman" w:cs="Times New Roman"/>
          <w:iCs/>
        </w:rPr>
        <w:t>писать</w:t>
      </w:r>
      <w:r w:rsidRPr="00645DDB">
        <w:rPr>
          <w:rFonts w:ascii="Times New Roman" w:hAnsi="Times New Roman" w:cs="Times New Roman"/>
        </w:rPr>
        <w:t xml:space="preserve"> изученные слова;</w:t>
      </w:r>
    </w:p>
    <w:p w:rsidR="00565EAA" w:rsidRPr="00645DDB" w:rsidRDefault="00565EAA" w:rsidP="00565EAA">
      <w:pPr>
        <w:pStyle w:val="body"/>
        <w:numPr>
          <w:ilvl w:val="0"/>
          <w:numId w:val="16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использовать</w:t>
      </w:r>
      <w:r w:rsidRPr="00645DDB">
        <w:rPr>
          <w:rFonts w:ascii="Times New Roman" w:hAnsi="Times New Roman" w:cs="Times New Roman"/>
        </w:rPr>
        <w:t xml:space="preserve"> точку, вопросительный и восклицательный знаки в конце предложения, запятую при перечислении; пунк­туационно правильно оформлять электронное сообщение личного характера.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Лексическая сторона речи</w:t>
      </w:r>
    </w:p>
    <w:p w:rsidR="00565EAA" w:rsidRPr="00645DDB" w:rsidRDefault="00565EAA" w:rsidP="00565EAA">
      <w:pPr>
        <w:pStyle w:val="body"/>
        <w:numPr>
          <w:ilvl w:val="0"/>
          <w:numId w:val="1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в звучащем и письменном тексте 750 лексических единиц (слов, словосочетаний, речевых клише) и правильно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700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565EAA" w:rsidRPr="00645DDB" w:rsidRDefault="00565EAA" w:rsidP="00565EAA">
      <w:pPr>
        <w:pStyle w:val="body"/>
        <w:numPr>
          <w:ilvl w:val="0"/>
          <w:numId w:val="1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родственные слова, образованные с использованием аффиксации: имена существительные при помощи суффикса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ik</w:t>
      </w:r>
      <w:proofErr w:type="spellEnd"/>
      <w:r w:rsidRPr="00645DDB">
        <w:rPr>
          <w:rFonts w:ascii="Times New Roman" w:hAnsi="Times New Roman" w:cs="Times New Roman"/>
        </w:rPr>
        <w:t xml:space="preserve">; </w:t>
      </w:r>
    </w:p>
    <w:p w:rsidR="00565EAA" w:rsidRPr="00645DDB" w:rsidRDefault="00565EAA" w:rsidP="00565EAA">
      <w:pPr>
        <w:pStyle w:val="body"/>
        <w:numPr>
          <w:ilvl w:val="0"/>
          <w:numId w:val="1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изученные многозначные слова, синонимы, антонимы;</w:t>
      </w:r>
    </w:p>
    <w:p w:rsidR="00565EAA" w:rsidRPr="00645DDB" w:rsidRDefault="00565EAA" w:rsidP="00565EAA">
      <w:pPr>
        <w:pStyle w:val="body"/>
        <w:numPr>
          <w:ilvl w:val="0"/>
          <w:numId w:val="17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различные средства связи в тексте для обеспечения логичности и целостности высказывания.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Грамматическая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Знать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понимать</w:t>
      </w:r>
      <w:r w:rsidRPr="00645DDB">
        <w:rPr>
          <w:rFonts w:ascii="Times New Roman" w:hAnsi="Times New Roman" w:cs="Times New Roman"/>
        </w:rPr>
        <w:t xml:space="preserve"> особенности структуры простых и сложных</w:t>
      </w:r>
      <w:r w:rsidRPr="00565EAA">
        <w:rPr>
          <w:rFonts w:ascii="Times New Roman" w:hAnsi="Times New Roman" w:cs="Times New Roman"/>
        </w:rPr>
        <w:t xml:space="preserve"> </w:t>
      </w:r>
      <w:r w:rsidRPr="00645DDB">
        <w:rPr>
          <w:rFonts w:ascii="Times New Roman" w:hAnsi="Times New Roman" w:cs="Times New Roman"/>
        </w:rPr>
        <w:t>минут).</w:t>
      </w:r>
    </w:p>
    <w:p w:rsidR="00565EAA" w:rsidRDefault="00565EAA" w:rsidP="00565EAA">
      <w:pPr>
        <w:pStyle w:val="h5"/>
        <w:rPr>
          <w:rFonts w:ascii="Times New Roman" w:hAnsi="Times New Roman" w:cs="Times New Roman"/>
        </w:rPr>
      </w:pP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Смысловое чтение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Читать про себя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понимать</w:t>
      </w:r>
      <w:r w:rsidRPr="00645DDB">
        <w:rPr>
          <w:rFonts w:ascii="Times New Roman" w:hAnsi="Times New Roman" w:cs="Times New Roman"/>
        </w:rPr>
        <w:t xml:space="preserve"> несложные аутентичные тексты, содержащие отдельные неизученные языковые явления, с 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 запрашиваемой информации, с полным пониманием содержания (объём текста/текстов для чтения — 250–300 слов); </w:t>
      </w:r>
      <w:r w:rsidRPr="00645DDB">
        <w:rPr>
          <w:rStyle w:val="Italic"/>
          <w:rFonts w:ascii="Times New Roman" w:hAnsi="Times New Roman" w:cs="Times New Roman"/>
          <w:iCs/>
        </w:rPr>
        <w:t xml:space="preserve">читать про себя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несплошные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тексты</w:t>
      </w:r>
      <w:r w:rsidRPr="00645DDB">
        <w:rPr>
          <w:rFonts w:ascii="Times New Roman" w:hAnsi="Times New Roman" w:cs="Times New Roman"/>
        </w:rPr>
        <w:t xml:space="preserve"> (таблицы, диаграммы) и понимать представленную в них информацию.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Письменная речь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Заполнять</w:t>
      </w:r>
      <w:r w:rsidRPr="00645DDB">
        <w:rPr>
          <w:rFonts w:ascii="Times New Roman" w:hAnsi="Times New Roman" w:cs="Times New Roman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645DDB">
        <w:rPr>
          <w:rStyle w:val="Italic"/>
          <w:rFonts w:ascii="Times New Roman" w:hAnsi="Times New Roman" w:cs="Times New Roman"/>
          <w:iCs/>
        </w:rPr>
        <w:t>писать</w:t>
      </w:r>
      <w:r w:rsidRPr="00645DDB">
        <w:rPr>
          <w:rFonts w:ascii="Times New Roman" w:hAnsi="Times New Roman" w:cs="Times New Roman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— до 90 слов); </w:t>
      </w:r>
      <w:r w:rsidRPr="00645DDB">
        <w:rPr>
          <w:rStyle w:val="Italic"/>
          <w:rFonts w:ascii="Times New Roman" w:hAnsi="Times New Roman" w:cs="Times New Roman"/>
          <w:iCs/>
        </w:rPr>
        <w:t>создавать</w:t>
      </w:r>
      <w:r w:rsidRPr="00645DDB">
        <w:rPr>
          <w:rFonts w:ascii="Times New Roman" w:hAnsi="Times New Roman" w:cs="Times New Roman"/>
        </w:rPr>
        <w:t xml:space="preserve"> небольшое письменное высказывание с опорой на образец, план, таблицу, прочитанный/прослушанный текст (объём высказывания — до 90 слов); </w:t>
      </w:r>
      <w:r w:rsidRPr="00645DDB">
        <w:rPr>
          <w:rStyle w:val="Italic"/>
          <w:rFonts w:ascii="Times New Roman" w:hAnsi="Times New Roman" w:cs="Times New Roman"/>
          <w:iCs/>
        </w:rPr>
        <w:t>заполнять</w:t>
      </w:r>
      <w:r w:rsidRPr="00645DDB">
        <w:rPr>
          <w:rFonts w:ascii="Times New Roman" w:hAnsi="Times New Roman" w:cs="Times New Roman"/>
        </w:rPr>
        <w:t xml:space="preserve"> таблицу, кратко </w:t>
      </w:r>
      <w:r w:rsidRPr="00645DDB">
        <w:rPr>
          <w:rFonts w:ascii="Times New Roman" w:hAnsi="Times New Roman" w:cs="Times New Roman"/>
        </w:rPr>
        <w:lastRenderedPageBreak/>
        <w:t xml:space="preserve">фиксируя содержание прочитанного/прослушанного текста; </w:t>
      </w:r>
      <w:r w:rsidRPr="00645DDB">
        <w:rPr>
          <w:rStyle w:val="Italic"/>
          <w:rFonts w:ascii="Times New Roman" w:hAnsi="Times New Roman" w:cs="Times New Roman"/>
          <w:iCs/>
        </w:rPr>
        <w:t>письменно представлять</w:t>
      </w:r>
      <w:r w:rsidRPr="00645DDB">
        <w:rPr>
          <w:rFonts w:ascii="Times New Roman" w:hAnsi="Times New Roman" w:cs="Times New Roman"/>
        </w:rPr>
        <w:t xml:space="preserve"> результаты выполненной проектной работы (объём — 90 слов).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Языковые знания и умения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Фонетическая сторона речи</w:t>
      </w: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Различать на слух</w:t>
      </w:r>
      <w:r w:rsidRPr="00645DDB">
        <w:rPr>
          <w:rFonts w:ascii="Times New Roman" w:hAnsi="Times New Roman" w:cs="Times New Roman"/>
        </w:rPr>
        <w:t xml:space="preserve"> и адекватно, без ошибок, ведущих к сбою коммуникации, </w:t>
      </w:r>
      <w:r w:rsidRPr="00645DDB">
        <w:rPr>
          <w:rStyle w:val="Italic"/>
          <w:rFonts w:ascii="Times New Roman" w:hAnsi="Times New Roman" w:cs="Times New Roman"/>
          <w:iCs/>
        </w:rPr>
        <w:t>произносить</w:t>
      </w:r>
      <w:r w:rsidRPr="00645DDB">
        <w:rPr>
          <w:rFonts w:ascii="Times New Roman" w:hAnsi="Times New Roman" w:cs="Times New Roman"/>
        </w:rPr>
        <w:t xml:space="preserve">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</w:r>
      <w:r w:rsidRPr="00645DDB">
        <w:rPr>
          <w:rStyle w:val="Italic"/>
          <w:rFonts w:ascii="Times New Roman" w:hAnsi="Times New Roman" w:cs="Times New Roman"/>
          <w:iCs/>
        </w:rPr>
        <w:t>владеть</w:t>
      </w:r>
      <w:r w:rsidRPr="00645DDB">
        <w:rPr>
          <w:rFonts w:ascii="Times New Roman" w:hAnsi="Times New Roman" w:cs="Times New Roman"/>
        </w:rPr>
        <w:t xml:space="preserve"> правилами чтения и </w:t>
      </w:r>
      <w:r w:rsidRPr="00645DDB">
        <w:rPr>
          <w:rStyle w:val="Italic"/>
          <w:rFonts w:ascii="Times New Roman" w:hAnsi="Times New Roman" w:cs="Times New Roman"/>
          <w:iCs/>
        </w:rPr>
        <w:t>выразительно читать вслух</w:t>
      </w:r>
      <w:r w:rsidRPr="00645DDB">
        <w:rPr>
          <w:rFonts w:ascii="Times New Roman" w:hAnsi="Times New Roman" w:cs="Times New Roman"/>
        </w:rPr>
        <w:t xml:space="preserve"> небольшие тексты объёмом до 100 слов, построенные на изученном языковом материале, с соблюдением правил чтения и соответствующей интонацией; </w:t>
      </w:r>
      <w:r w:rsidRPr="00645DDB">
        <w:rPr>
          <w:rStyle w:val="Italic"/>
          <w:rFonts w:ascii="Times New Roman" w:hAnsi="Times New Roman" w:cs="Times New Roman"/>
          <w:iCs/>
        </w:rPr>
        <w:t>читать</w:t>
      </w:r>
      <w:r w:rsidRPr="00645DDB">
        <w:rPr>
          <w:rFonts w:ascii="Times New Roman" w:hAnsi="Times New Roman" w:cs="Times New Roman"/>
        </w:rPr>
        <w:t xml:space="preserve"> новые слова согласно основным правилам чтения.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Графика, орфография и пунктуация</w:t>
      </w:r>
    </w:p>
    <w:p w:rsidR="00565EAA" w:rsidRPr="00645DDB" w:rsidRDefault="00565EAA" w:rsidP="00565EAA">
      <w:pPr>
        <w:pStyle w:val="body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Правильно писать изученные слова;</w:t>
      </w:r>
    </w:p>
    <w:p w:rsidR="00565EAA" w:rsidRPr="00645DDB" w:rsidRDefault="00565EAA" w:rsidP="00565EAA">
      <w:pPr>
        <w:pStyle w:val="body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использовать точку, вопросительный и восклицательный знаки в конце предложения, запятую при перечислении; пунк­туационно правильно оформлять электронное сообщение личного характера.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Лексическая сторона речи</w:t>
      </w:r>
    </w:p>
    <w:p w:rsidR="00565EAA" w:rsidRPr="00645DDB" w:rsidRDefault="00565EAA" w:rsidP="00565EAA">
      <w:pPr>
        <w:pStyle w:val="body"/>
        <w:numPr>
          <w:ilvl w:val="0"/>
          <w:numId w:val="19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в звучащем и письменном тексте 900 лексических единиц (слов, словосочетаний, речевых клише) и правильно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850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565EAA" w:rsidRPr="00645DDB" w:rsidRDefault="00565EAA" w:rsidP="00565EAA">
      <w:pPr>
        <w:pStyle w:val="body"/>
        <w:numPr>
          <w:ilvl w:val="0"/>
          <w:numId w:val="19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родственные слова, образованные с использованием аффиксации: имена существительные при помощи суффиксов </w:t>
      </w:r>
      <w:r w:rsidRPr="00645DDB">
        <w:rPr>
          <w:rStyle w:val="Italic"/>
          <w:rFonts w:ascii="Times New Roman" w:hAnsi="Times New Roman" w:cs="Times New Roman"/>
          <w:iCs/>
        </w:rPr>
        <w:t>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ie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>,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um</w:t>
      </w:r>
      <w:proofErr w:type="spellEnd"/>
      <w:r w:rsidRPr="00645DDB">
        <w:rPr>
          <w:rFonts w:ascii="Times New Roman" w:hAnsi="Times New Roman" w:cs="Times New Roman"/>
        </w:rPr>
        <w:t>; имена прилагательные при помощи суффиксов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sam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>, -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bar</w:t>
      </w:r>
      <w:proofErr w:type="spellEnd"/>
      <w:r w:rsidRPr="00645DDB">
        <w:rPr>
          <w:rFonts w:ascii="Times New Roman" w:hAnsi="Times New Roman" w:cs="Times New Roman"/>
        </w:rPr>
        <w:t>;</w:t>
      </w:r>
    </w:p>
    <w:p w:rsidR="00565EAA" w:rsidRPr="00645DDB" w:rsidRDefault="00565EAA" w:rsidP="00565EAA">
      <w:pPr>
        <w:pStyle w:val="body"/>
        <w:numPr>
          <w:ilvl w:val="0"/>
          <w:numId w:val="19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изученные синонимы, антонимы, сокращения и аббревиатуры; </w:t>
      </w:r>
    </w:p>
    <w:p w:rsidR="00565EAA" w:rsidRPr="00645DDB" w:rsidRDefault="00565EAA" w:rsidP="00565EAA">
      <w:pPr>
        <w:pStyle w:val="body"/>
        <w:numPr>
          <w:ilvl w:val="0"/>
          <w:numId w:val="19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употреблять</w:t>
      </w:r>
      <w:r w:rsidRPr="00645DDB">
        <w:rPr>
          <w:rFonts w:ascii="Times New Roman" w:hAnsi="Times New Roman" w:cs="Times New Roman"/>
        </w:rPr>
        <w:t xml:space="preserve"> в устной и письменной речи различные средства связи в тексте для обеспечения логичности и целостности высказывания.</w:t>
      </w:r>
    </w:p>
    <w:p w:rsidR="00565EAA" w:rsidRPr="00645DDB" w:rsidRDefault="00565EAA" w:rsidP="00565EAA">
      <w:pPr>
        <w:pStyle w:val="h5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Грамматическая сторона речи</w:t>
      </w:r>
    </w:p>
    <w:p w:rsidR="00565EAA" w:rsidRPr="00645DDB" w:rsidRDefault="00565EAA" w:rsidP="00565EAA">
      <w:pPr>
        <w:pStyle w:val="body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знать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понимать</w:t>
      </w:r>
      <w:r w:rsidRPr="00645DDB">
        <w:rPr>
          <w:rFonts w:ascii="Times New Roman" w:hAnsi="Times New Roman" w:cs="Times New Roman"/>
        </w:rPr>
        <w:t xml:space="preserve"> особенности структуры простых и сложных предложений и различных коммуникативных типов предложений немецкого языка;</w:t>
      </w:r>
    </w:p>
    <w:p w:rsidR="00565EAA" w:rsidRPr="00645DDB" w:rsidRDefault="00565EAA" w:rsidP="00565EAA">
      <w:pPr>
        <w:pStyle w:val="body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распознавать</w:t>
      </w:r>
      <w:r w:rsidRPr="00645DDB">
        <w:rPr>
          <w:rFonts w:ascii="Times New Roman" w:hAnsi="Times New Roman" w:cs="Times New Roman"/>
        </w:rPr>
        <w:t xml:space="preserve"> в письменном и звучащем тексте и </w:t>
      </w:r>
      <w:r w:rsidRPr="00645DDB">
        <w:rPr>
          <w:rStyle w:val="Italic"/>
          <w:rFonts w:ascii="Times New Roman" w:hAnsi="Times New Roman" w:cs="Times New Roman"/>
          <w:iCs/>
        </w:rPr>
        <w:t>употреб­лять</w:t>
      </w:r>
      <w:r w:rsidRPr="00645DDB">
        <w:rPr>
          <w:rFonts w:ascii="Times New Roman" w:hAnsi="Times New Roman" w:cs="Times New Roman"/>
        </w:rPr>
        <w:t xml:space="preserve"> в устной и письменной речи: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глаголы во временных формах страдательного наклонения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Präsens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Präteritum</w:t>
      </w:r>
      <w:proofErr w:type="spellEnd"/>
      <w:r w:rsidRPr="00645DDB">
        <w:rPr>
          <w:rFonts w:ascii="Times New Roman" w:hAnsi="Times New Roman" w:cs="Times New Roman"/>
        </w:rPr>
        <w:t>).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придаточные относительные предложения, вводимые относительными местоимениями в именительном и винительном падежах.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образование предпрошедшего времени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Plusquamperfekt</w:t>
      </w:r>
      <w:proofErr w:type="spellEnd"/>
      <w:r w:rsidRPr="00645DDB">
        <w:rPr>
          <w:rFonts w:ascii="Times New Roman" w:hAnsi="Times New Roman" w:cs="Times New Roman"/>
        </w:rPr>
        <w:t xml:space="preserve">. 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придаточные относительные предложения с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wo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was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wie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придаточные предложения цели с союзом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damit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  <w:spacing w:val="-2"/>
        </w:rPr>
        <w:t xml:space="preserve">сложноподчинённые предложения времени с союзом </w:t>
      </w:r>
      <w:proofErr w:type="spellStart"/>
      <w:r w:rsidRPr="00645DDB">
        <w:rPr>
          <w:rStyle w:val="Italic"/>
          <w:rFonts w:ascii="Times New Roman" w:hAnsi="Times New Roman" w:cs="Times New Roman"/>
          <w:iCs/>
          <w:spacing w:val="-2"/>
        </w:rPr>
        <w:t>nachdem</w:t>
      </w:r>
      <w:proofErr w:type="spellEnd"/>
      <w:r w:rsidRPr="00645DDB">
        <w:rPr>
          <w:rFonts w:ascii="Times New Roman" w:hAnsi="Times New Roman" w:cs="Times New Roman"/>
          <w:spacing w:val="-2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инфинитивный оборот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Infinitiv</w:t>
      </w:r>
      <w:proofErr w:type="spellEnd"/>
      <w:r w:rsidRPr="00645DDB">
        <w:rPr>
          <w:rFonts w:ascii="Times New Roman" w:hAnsi="Times New Roman" w:cs="Times New Roman"/>
        </w:rPr>
        <w:t xml:space="preserve"> +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инфинитивный оборот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um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…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zu</w:t>
      </w:r>
      <w:proofErr w:type="spellEnd"/>
      <w:r w:rsidRPr="00645DDB">
        <w:rPr>
          <w:rFonts w:ascii="Times New Roman" w:hAnsi="Times New Roman" w:cs="Times New Roman"/>
        </w:rPr>
        <w:t xml:space="preserve"> +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Infinitiv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образование будущего времени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Futur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 I: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werden</w:t>
      </w:r>
      <w:proofErr w:type="spellEnd"/>
      <w:r w:rsidRPr="00645DDB">
        <w:rPr>
          <w:rFonts w:ascii="Times New Roman" w:hAnsi="Times New Roman" w:cs="Times New Roman"/>
        </w:rPr>
        <w:t xml:space="preserve"> +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Infinitiv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глагол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lassen</w:t>
      </w:r>
      <w:r w:rsidRPr="00645DDB">
        <w:rPr>
          <w:rFonts w:ascii="Times New Roman" w:hAnsi="Times New Roman" w:cs="Times New Roman"/>
          <w:lang w:val="de-DE"/>
        </w:rPr>
        <w:t xml:space="preserve"> + 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Akkusativ</w:t>
      </w:r>
      <w:r w:rsidRPr="00645DDB">
        <w:rPr>
          <w:rFonts w:ascii="Times New Roman" w:hAnsi="Times New Roman" w:cs="Times New Roman"/>
          <w:lang w:val="de-DE"/>
        </w:rPr>
        <w:t xml:space="preserve"> + 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>Infinitiv</w:t>
      </w:r>
      <w:r w:rsidRPr="00645DDB">
        <w:rPr>
          <w:rFonts w:ascii="Times New Roman" w:hAnsi="Times New Roman" w:cs="Times New Roman"/>
          <w:lang w:val="de-DE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  <w:lang w:val="de-DE"/>
        </w:rPr>
      </w:pPr>
      <w:r w:rsidRPr="00645DDB">
        <w:rPr>
          <w:rFonts w:ascii="Times New Roman" w:hAnsi="Times New Roman" w:cs="Times New Roman"/>
        </w:rPr>
        <w:t>глагол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 xml:space="preserve">lassen </w:t>
      </w:r>
      <w:r w:rsidRPr="00645DDB">
        <w:rPr>
          <w:rFonts w:ascii="Times New Roman" w:hAnsi="Times New Roman" w:cs="Times New Roman"/>
        </w:rPr>
        <w:t>в</w:t>
      </w:r>
      <w:r w:rsidRPr="00645DDB">
        <w:rPr>
          <w:rStyle w:val="Italic"/>
          <w:rFonts w:ascii="Times New Roman" w:hAnsi="Times New Roman" w:cs="Times New Roman"/>
          <w:iCs/>
          <w:lang w:val="de-DE"/>
        </w:rPr>
        <w:t xml:space="preserve"> Perfekt</w:t>
      </w:r>
      <w:r w:rsidRPr="00645DDB">
        <w:rPr>
          <w:rFonts w:ascii="Times New Roman" w:hAnsi="Times New Roman" w:cs="Times New Roman"/>
          <w:lang w:val="de-DE"/>
        </w:rPr>
        <w:t>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косвенный вопрос без вопросительного слова с союзом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ob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>/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IndirekteFrage</w:t>
      </w:r>
      <w:proofErr w:type="spellEnd"/>
      <w:r w:rsidRPr="00645DDB">
        <w:rPr>
          <w:rFonts w:ascii="Times New Roman" w:hAnsi="Times New Roman" w:cs="Times New Roman"/>
        </w:rPr>
        <w:t xml:space="preserve">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ob-Sätze</w:t>
      </w:r>
      <w:proofErr w:type="spellEnd"/>
      <w:r w:rsidRPr="00645DDB">
        <w:rPr>
          <w:rFonts w:ascii="Times New Roman" w:hAnsi="Times New Roman" w:cs="Times New Roman"/>
        </w:rPr>
        <w:t>).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склонение прилагательных.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указательные местоименные наречия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</w:t>
      </w:r>
      <w:proofErr w:type="spellEnd"/>
      <w:r w:rsidRPr="00645DDB">
        <w:rPr>
          <w:rFonts w:ascii="Times New Roman" w:hAnsi="Times New Roman" w:cs="Times New Roman"/>
        </w:rPr>
        <w:t>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r</w:t>
      </w:r>
      <w:proofErr w:type="spellEnd"/>
      <w:r w:rsidRPr="00645DDB">
        <w:rPr>
          <w:rFonts w:ascii="Times New Roman" w:hAnsi="Times New Roman" w:cs="Times New Roman"/>
        </w:rPr>
        <w:t>) + наречия (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davor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dabei</w:t>
      </w:r>
      <w:proofErr w:type="spellEnd"/>
      <w:r w:rsidRPr="00645DDB">
        <w:rPr>
          <w:rStyle w:val="Italic"/>
          <w:rFonts w:ascii="Times New Roman" w:hAnsi="Times New Roman" w:cs="Times New Roman"/>
          <w:iCs/>
        </w:rPr>
        <w:t xml:space="preserve">,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darauf</w:t>
      </w:r>
      <w:proofErr w:type="spellEnd"/>
      <w:r w:rsidRPr="00645DDB">
        <w:rPr>
          <w:rFonts w:ascii="Times New Roman" w:hAnsi="Times New Roman" w:cs="Times New Roman"/>
        </w:rPr>
        <w:t xml:space="preserve"> и т. д.).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превосходная степень сравнения прилагательных и наречий.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>возвратные местоимения в дательном и винительном падежах.</w:t>
      </w:r>
    </w:p>
    <w:p w:rsidR="00565EAA" w:rsidRPr="00645DDB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t xml:space="preserve">предлог родительного падежа </w:t>
      </w:r>
      <w:proofErr w:type="spellStart"/>
      <w:r w:rsidRPr="00645DDB">
        <w:rPr>
          <w:rStyle w:val="Italic"/>
          <w:rFonts w:ascii="Times New Roman" w:hAnsi="Times New Roman" w:cs="Times New Roman"/>
          <w:iCs/>
        </w:rPr>
        <w:t>wegen</w:t>
      </w:r>
      <w:proofErr w:type="spellEnd"/>
      <w:r w:rsidRPr="00645DDB">
        <w:rPr>
          <w:rFonts w:ascii="Times New Roman" w:hAnsi="Times New Roman" w:cs="Times New Roman"/>
        </w:rPr>
        <w:t>.</w:t>
      </w:r>
    </w:p>
    <w:p w:rsidR="00565EAA" w:rsidRPr="00E86CE8" w:rsidRDefault="00565EAA" w:rsidP="00565EAA">
      <w:pPr>
        <w:pStyle w:val="listbullet"/>
        <w:numPr>
          <w:ilvl w:val="0"/>
          <w:numId w:val="20"/>
        </w:numPr>
        <w:ind w:left="284" w:hanging="284"/>
        <w:rPr>
          <w:rFonts w:ascii="Times New Roman" w:hAnsi="Times New Roman" w:cs="Times New Roman"/>
          <w:spacing w:val="-3"/>
          <w:lang w:val="de-DE"/>
        </w:rPr>
      </w:pPr>
      <w:r w:rsidRPr="00645DDB">
        <w:rPr>
          <w:rFonts w:ascii="Times New Roman" w:hAnsi="Times New Roman" w:cs="Times New Roman"/>
          <w:spacing w:val="-3"/>
        </w:rPr>
        <w:t>указательные</w:t>
      </w:r>
      <w:r w:rsidRPr="00E86CE8">
        <w:rPr>
          <w:rFonts w:ascii="Times New Roman" w:hAnsi="Times New Roman" w:cs="Times New Roman"/>
          <w:spacing w:val="-3"/>
          <w:lang w:val="de-DE"/>
        </w:rPr>
        <w:t xml:space="preserve"> </w:t>
      </w:r>
      <w:r w:rsidRPr="00645DDB">
        <w:rPr>
          <w:rFonts w:ascii="Times New Roman" w:hAnsi="Times New Roman" w:cs="Times New Roman"/>
          <w:spacing w:val="-3"/>
        </w:rPr>
        <w:t>местоимения</w:t>
      </w:r>
      <w:r w:rsidRPr="00E86CE8">
        <w:rPr>
          <w:rFonts w:ascii="Times New Roman" w:hAnsi="Times New Roman" w:cs="Times New Roman"/>
          <w:spacing w:val="-3"/>
          <w:lang w:val="de-DE"/>
        </w:rPr>
        <w:t xml:space="preserve"> </w:t>
      </w:r>
      <w:r w:rsidRPr="00E86CE8">
        <w:rPr>
          <w:rStyle w:val="Italic"/>
          <w:rFonts w:ascii="Times New Roman" w:hAnsi="Times New Roman" w:cs="Times New Roman"/>
          <w:iCs/>
          <w:spacing w:val="-3"/>
          <w:lang w:val="de-DE"/>
        </w:rPr>
        <w:t>derselbe, dasselbe, dieselbe, dieselben</w:t>
      </w:r>
      <w:r w:rsidRPr="00E86CE8">
        <w:rPr>
          <w:rFonts w:ascii="Times New Roman" w:hAnsi="Times New Roman" w:cs="Times New Roman"/>
          <w:spacing w:val="-3"/>
          <w:lang w:val="de-DE"/>
        </w:rPr>
        <w:t>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proofErr w:type="spellStart"/>
      <w:r w:rsidRPr="00645DDB">
        <w:rPr>
          <w:rFonts w:ascii="Times New Roman" w:hAnsi="Times New Roman" w:cs="Times New Roman"/>
        </w:rPr>
        <w:t>Социокультурные</w:t>
      </w:r>
      <w:proofErr w:type="spellEnd"/>
      <w:r w:rsidRPr="00645DDB">
        <w:rPr>
          <w:rFonts w:ascii="Times New Roman" w:hAnsi="Times New Roman" w:cs="Times New Roman"/>
        </w:rPr>
        <w:t xml:space="preserve"> знания и умения</w:t>
      </w:r>
    </w:p>
    <w:p w:rsidR="00565EAA" w:rsidRPr="00645DDB" w:rsidRDefault="00565EAA" w:rsidP="00565EAA">
      <w:pPr>
        <w:pStyle w:val="body"/>
        <w:numPr>
          <w:ilvl w:val="0"/>
          <w:numId w:val="21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Знать/понимать</w:t>
      </w:r>
      <w:r w:rsidRPr="00645DDB">
        <w:rPr>
          <w:rFonts w:ascii="Times New Roman" w:hAnsi="Times New Roman" w:cs="Times New Roman"/>
        </w:rPr>
        <w:t xml:space="preserve"> и </w:t>
      </w:r>
      <w:r w:rsidRPr="00645DDB">
        <w:rPr>
          <w:rStyle w:val="Italic"/>
          <w:rFonts w:ascii="Times New Roman" w:hAnsi="Times New Roman" w:cs="Times New Roman"/>
          <w:iCs/>
        </w:rPr>
        <w:t>использовать</w:t>
      </w:r>
      <w:r w:rsidRPr="00645DDB">
        <w:rPr>
          <w:rFonts w:ascii="Times New Roman" w:hAnsi="Times New Roman" w:cs="Times New Roman"/>
        </w:rPr>
        <w:t xml:space="preserve"> в устной и письменной речи наиболее</w:t>
      </w:r>
      <w:r w:rsidRPr="00565EAA">
        <w:rPr>
          <w:rFonts w:ascii="Times New Roman" w:hAnsi="Times New Roman" w:cs="Times New Roman"/>
        </w:rPr>
        <w:t xml:space="preserve"> </w:t>
      </w:r>
      <w:proofErr w:type="spellStart"/>
      <w:r w:rsidRPr="00645DDB">
        <w:rPr>
          <w:rFonts w:ascii="Times New Roman" w:hAnsi="Times New Roman" w:cs="Times New Roman"/>
        </w:rPr>
        <w:t>наиболее</w:t>
      </w:r>
      <w:proofErr w:type="spellEnd"/>
      <w:r w:rsidRPr="00645DDB">
        <w:rPr>
          <w:rFonts w:ascii="Times New Roman" w:hAnsi="Times New Roman" w:cs="Times New Roman"/>
        </w:rPr>
        <w:t xml:space="preserve">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565EAA" w:rsidRPr="00645DDB" w:rsidRDefault="00565EAA" w:rsidP="00565EAA">
      <w:pPr>
        <w:pStyle w:val="body"/>
        <w:numPr>
          <w:ilvl w:val="0"/>
          <w:numId w:val="21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иметь</w:t>
      </w:r>
      <w:r w:rsidRPr="00645DDB">
        <w:rPr>
          <w:rFonts w:ascii="Times New Roman" w:hAnsi="Times New Roman" w:cs="Times New Roman"/>
        </w:rPr>
        <w:t xml:space="preserve"> элементарные представления о различных вариантах немецкого языка;</w:t>
      </w:r>
    </w:p>
    <w:p w:rsidR="00565EAA" w:rsidRPr="00645DDB" w:rsidRDefault="00565EAA" w:rsidP="00565EAA">
      <w:pPr>
        <w:pStyle w:val="body"/>
        <w:numPr>
          <w:ilvl w:val="0"/>
          <w:numId w:val="21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обладать</w:t>
      </w:r>
      <w:r w:rsidRPr="00645DDB">
        <w:rPr>
          <w:rFonts w:ascii="Times New Roman" w:hAnsi="Times New Roman" w:cs="Times New Roman"/>
        </w:rPr>
        <w:t xml:space="preserve"> базовыми знаниями о </w:t>
      </w:r>
      <w:proofErr w:type="spellStart"/>
      <w:r w:rsidRPr="00645DDB">
        <w:rPr>
          <w:rFonts w:ascii="Times New Roman" w:hAnsi="Times New Roman" w:cs="Times New Roman"/>
        </w:rPr>
        <w:t>социокультурном</w:t>
      </w:r>
      <w:proofErr w:type="spellEnd"/>
      <w:r w:rsidRPr="00645DDB">
        <w:rPr>
          <w:rFonts w:ascii="Times New Roman" w:hAnsi="Times New Roman" w:cs="Times New Roman"/>
        </w:rPr>
        <w:t xml:space="preserve"> портрете и культурном наследии родной страны и страны/стран изучаемого языка; </w:t>
      </w:r>
      <w:r w:rsidRPr="00645DDB">
        <w:rPr>
          <w:rStyle w:val="Italic"/>
          <w:rFonts w:ascii="Times New Roman" w:hAnsi="Times New Roman" w:cs="Times New Roman"/>
          <w:iCs/>
        </w:rPr>
        <w:t>уметь представлять</w:t>
      </w:r>
      <w:r w:rsidRPr="00645DDB">
        <w:rPr>
          <w:rFonts w:ascii="Times New Roman" w:hAnsi="Times New Roman" w:cs="Times New Roman"/>
        </w:rPr>
        <w:t xml:space="preserve"> Россию и страну/страны изучаемого языка; </w:t>
      </w:r>
      <w:r w:rsidRPr="00645DDB">
        <w:rPr>
          <w:rStyle w:val="Italic"/>
          <w:rFonts w:ascii="Times New Roman" w:hAnsi="Times New Roman" w:cs="Times New Roman"/>
          <w:iCs/>
        </w:rPr>
        <w:t>оказывать помощь</w:t>
      </w:r>
      <w:r w:rsidRPr="00645DDB">
        <w:rPr>
          <w:rFonts w:ascii="Times New Roman" w:hAnsi="Times New Roman" w:cs="Times New Roman"/>
        </w:rPr>
        <w:t xml:space="preserve"> зарубежным гостям в ситуациях повседневного общения.</w:t>
      </w:r>
    </w:p>
    <w:p w:rsidR="00565EAA" w:rsidRPr="00645DDB" w:rsidRDefault="00565EAA" w:rsidP="00565EAA">
      <w:pPr>
        <w:pStyle w:val="h4"/>
        <w:rPr>
          <w:rFonts w:ascii="Times New Roman" w:hAnsi="Times New Roman" w:cs="Times New Roman"/>
        </w:rPr>
      </w:pPr>
      <w:r w:rsidRPr="00645DDB">
        <w:rPr>
          <w:rFonts w:ascii="Times New Roman" w:hAnsi="Times New Roman" w:cs="Times New Roman"/>
        </w:rPr>
        <w:lastRenderedPageBreak/>
        <w:t>Компенсаторные умения</w:t>
      </w:r>
    </w:p>
    <w:p w:rsidR="00565EAA" w:rsidRPr="00645DDB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Использовать</w:t>
      </w:r>
      <w:r w:rsidRPr="00645DDB">
        <w:rPr>
          <w:rFonts w:ascii="Times New Roman" w:hAnsi="Times New Roman" w:cs="Times New Roman"/>
        </w:rPr>
        <w:t xml:space="preserve"> при говорении переспрос; </w:t>
      </w:r>
      <w:r w:rsidRPr="00645DDB">
        <w:rPr>
          <w:rStyle w:val="Italic"/>
          <w:rFonts w:ascii="Times New Roman" w:hAnsi="Times New Roman" w:cs="Times New Roman"/>
          <w:iCs/>
        </w:rPr>
        <w:t>использовать</w:t>
      </w:r>
      <w:r w:rsidRPr="00645DDB">
        <w:rPr>
          <w:rFonts w:ascii="Times New Roman" w:hAnsi="Times New Roman" w:cs="Times New Roman"/>
        </w:rPr>
        <w:t xml:space="preserve">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 w:rsidRPr="00645DDB">
        <w:rPr>
          <w:rFonts w:ascii="Times New Roman" w:hAnsi="Times New Roman" w:cs="Times New Roman"/>
        </w:rPr>
        <w:t>аудировании</w:t>
      </w:r>
      <w:proofErr w:type="spellEnd"/>
      <w:r w:rsidRPr="00645DDB">
        <w:rPr>
          <w:rFonts w:ascii="Times New Roman" w:hAnsi="Times New Roman" w:cs="Times New Roman"/>
        </w:rPr>
        <w:t xml:space="preserve"> языковую догадку, в том числе контекстуальную; </w:t>
      </w:r>
      <w:r w:rsidRPr="00645DDB">
        <w:rPr>
          <w:rStyle w:val="Italic"/>
          <w:rFonts w:ascii="Times New Roman" w:hAnsi="Times New Roman" w:cs="Times New Roman"/>
          <w:iCs/>
        </w:rPr>
        <w:t>игнорировать</w:t>
      </w:r>
      <w:r w:rsidRPr="00645DDB">
        <w:rPr>
          <w:rFonts w:ascii="Times New Roman" w:hAnsi="Times New Roman" w:cs="Times New Roman"/>
        </w:rPr>
        <w:t xml:space="preserve">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65EAA" w:rsidRPr="00645DDB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Владеть</w:t>
      </w:r>
      <w:r w:rsidRPr="00645DDB">
        <w:rPr>
          <w:rFonts w:ascii="Times New Roman" w:hAnsi="Times New Roman" w:cs="Times New Roman"/>
        </w:rPr>
        <w:t xml:space="preserve"> умениями классифицировать лексические единицы по темам в рамках тематического содержания речи по частям речи, по словообразовательным элементам.</w:t>
      </w:r>
    </w:p>
    <w:p w:rsidR="00565EAA" w:rsidRPr="00645DDB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Уметь рассматривать</w:t>
      </w:r>
      <w:r w:rsidRPr="00645DDB">
        <w:rPr>
          <w:rFonts w:ascii="Times New Roman" w:hAnsi="Times New Roman" w:cs="Times New Roman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речи).</w:t>
      </w:r>
    </w:p>
    <w:p w:rsidR="00565EAA" w:rsidRPr="00645DDB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Участвовать</w:t>
      </w:r>
      <w:r w:rsidRPr="00645DDB">
        <w:rPr>
          <w:rFonts w:ascii="Times New Roman" w:hAnsi="Times New Roman" w:cs="Times New Roman"/>
        </w:rPr>
        <w:t xml:space="preserve"> в несложных учебных проектах с использованием материалов на иностранном языке с применением ИКТ, соблюдая правила информационной безопасности при работе в Интернете.</w:t>
      </w:r>
    </w:p>
    <w:p w:rsidR="00565EAA" w:rsidRPr="00645DDB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  <w:spacing w:val="-2"/>
        </w:rPr>
      </w:pPr>
      <w:r w:rsidRPr="00645DDB">
        <w:rPr>
          <w:rStyle w:val="Italic"/>
          <w:rFonts w:ascii="Times New Roman" w:hAnsi="Times New Roman" w:cs="Times New Roman"/>
          <w:iCs/>
          <w:spacing w:val="-2"/>
        </w:rPr>
        <w:t>Использовать</w:t>
      </w:r>
      <w:r w:rsidRPr="00645DDB">
        <w:rPr>
          <w:rFonts w:ascii="Times New Roman" w:hAnsi="Times New Roman" w:cs="Times New Roman"/>
          <w:spacing w:val="-2"/>
        </w:rPr>
        <w:t xml:space="preserve"> иноязычные словари и справочники, в том числе информационно-справочные системы, в электронной форме.</w:t>
      </w:r>
    </w:p>
    <w:p w:rsidR="00565EAA" w:rsidRPr="00645DDB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Достигать взаимопонимания</w:t>
      </w:r>
      <w:r w:rsidRPr="00645DDB">
        <w:rPr>
          <w:rFonts w:ascii="Times New Roman" w:hAnsi="Times New Roman" w:cs="Times New Roman"/>
        </w:rPr>
        <w:t xml:space="preserve"> в процессе устного и письменного общения с носителями иностранного языка, людьми другой культуры.</w:t>
      </w:r>
    </w:p>
    <w:p w:rsidR="00565EAA" w:rsidRDefault="00565EAA" w:rsidP="00565EAA">
      <w:pPr>
        <w:pStyle w:val="body"/>
        <w:numPr>
          <w:ilvl w:val="0"/>
          <w:numId w:val="22"/>
        </w:numPr>
        <w:ind w:left="284" w:hanging="284"/>
        <w:rPr>
          <w:rFonts w:ascii="Times New Roman" w:hAnsi="Times New Roman" w:cs="Times New Roman"/>
        </w:rPr>
      </w:pPr>
      <w:r w:rsidRPr="00645DDB">
        <w:rPr>
          <w:rStyle w:val="Italic"/>
          <w:rFonts w:ascii="Times New Roman" w:hAnsi="Times New Roman" w:cs="Times New Roman"/>
          <w:iCs/>
        </w:rPr>
        <w:t>Сравнивать</w:t>
      </w:r>
      <w:r w:rsidRPr="00645DDB">
        <w:rPr>
          <w:rFonts w:ascii="Times New Roman" w:hAnsi="Times New Roman" w:cs="Times New Roman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</w:t>
      </w:r>
    </w:p>
    <w:p w:rsidR="00565EAA" w:rsidRDefault="00565EAA" w:rsidP="00565EAA">
      <w:pPr>
        <w:rPr>
          <w:b/>
        </w:rPr>
      </w:pPr>
    </w:p>
    <w:p w:rsidR="00565EAA" w:rsidRDefault="00565EAA" w:rsidP="00565EAA">
      <w:pPr>
        <w:rPr>
          <w:b/>
        </w:rPr>
      </w:pPr>
      <w:r>
        <w:rPr>
          <w:b/>
        </w:rPr>
        <w:t xml:space="preserve">                                                  Тематическое планирование</w:t>
      </w:r>
    </w:p>
    <w:p w:rsidR="00565EAA" w:rsidRPr="00565EAA" w:rsidRDefault="00565EAA" w:rsidP="00565EAA">
      <w:pPr>
        <w:pStyle w:val="2"/>
        <w:rPr>
          <w:rFonts w:ascii="Times New Roman" w:hAnsi="Times New Roman" w:cs="Times New Roman"/>
          <w:i/>
          <w:iCs/>
          <w:color w:val="000000" w:themeColor="text1"/>
          <w:w w:val="105"/>
          <w:sz w:val="24"/>
          <w:szCs w:val="24"/>
        </w:rPr>
      </w:pPr>
      <w:bookmarkStart w:id="5" w:name="_Toc103691213"/>
      <w:r w:rsidRPr="00565EAA">
        <w:rPr>
          <w:rFonts w:ascii="Times New Roman" w:hAnsi="Times New Roman" w:cs="Times New Roman"/>
          <w:i/>
          <w:iCs/>
          <w:color w:val="000000" w:themeColor="text1"/>
          <w:w w:val="105"/>
          <w:sz w:val="24"/>
          <w:szCs w:val="24"/>
        </w:rPr>
        <w:t>8 класс (68 часов)</w:t>
      </w:r>
      <w:bookmarkEnd w:id="5"/>
    </w:p>
    <w:tbl>
      <w:tblPr>
        <w:tblW w:w="0" w:type="auto"/>
        <w:tblInd w:w="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030"/>
        <w:gridCol w:w="2550"/>
        <w:gridCol w:w="4874"/>
      </w:tblGrid>
      <w:tr w:rsidR="00565EAA" w:rsidRPr="00645DDB" w:rsidTr="002A22D4">
        <w:trPr>
          <w:tblHeader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№</w:t>
            </w:r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proofErr w:type="spellStart"/>
            <w:r w:rsidRPr="00645DDB">
              <w:rPr>
                <w:rFonts w:ascii="Times New Roman" w:hAnsi="Times New Roman" w:cs="Times New Roman"/>
              </w:rPr>
              <w:t>п</w:t>
            </w:r>
            <w:proofErr w:type="spellEnd"/>
            <w:r w:rsidRPr="00645DDB">
              <w:rPr>
                <w:rFonts w:ascii="Times New Roman" w:hAnsi="Times New Roman" w:cs="Times New Roman"/>
              </w:rPr>
              <w:t>/</w:t>
            </w:r>
            <w:proofErr w:type="spellStart"/>
            <w:r w:rsidRPr="00645DD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  <w:w w:val="105"/>
              </w:rPr>
              <w:t>Программнаятема,числочасов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5DDB">
              <w:rPr>
                <w:rFonts w:ascii="Times New Roman" w:hAnsi="Times New Roman" w:cs="Times New Roman"/>
              </w:rPr>
              <w:t>наеёизучение</w:t>
            </w:r>
            <w:proofErr w:type="spellEnd"/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r w:rsidRPr="00645DDB">
              <w:rPr>
                <w:rFonts w:ascii="Times New Roman" w:hAnsi="Times New Roman" w:cs="Times New Roman"/>
              </w:rPr>
              <w:t>(Тематическое</w:t>
            </w:r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proofErr w:type="spellStart"/>
            <w:r w:rsidRPr="00645DDB">
              <w:rPr>
                <w:rFonts w:ascii="Times New Roman" w:hAnsi="Times New Roman" w:cs="Times New Roman"/>
              </w:rPr>
              <w:t>содержаниеречи</w:t>
            </w:r>
            <w:proofErr w:type="spellEnd"/>
            <w:r w:rsidRPr="00645D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Языковой</w:t>
            </w:r>
            <w:r w:rsidRPr="00645DDB">
              <w:rPr>
                <w:rFonts w:ascii="Times New Roman" w:hAnsi="Times New Roman" w:cs="Times New Roman"/>
                <w:spacing w:val="1"/>
                <w:w w:val="105"/>
              </w:rPr>
              <w:br/>
            </w:r>
            <w:r w:rsidRPr="00645DDB">
              <w:rPr>
                <w:rFonts w:ascii="Times New Roman" w:hAnsi="Times New Roman" w:cs="Times New Roman"/>
                <w:w w:val="105"/>
              </w:rPr>
              <w:t>(лексико-</w:t>
            </w:r>
            <w:r w:rsidRPr="00645DDB">
              <w:rPr>
                <w:rFonts w:ascii="Times New Roman" w:hAnsi="Times New Roman" w:cs="Times New Roman"/>
              </w:rPr>
              <w:t>грамматичес­кий)</w:t>
            </w:r>
            <w:r w:rsidRPr="00645DDB">
              <w:rPr>
                <w:rFonts w:ascii="Times New Roman" w:hAnsi="Times New Roman" w:cs="Times New Roman"/>
                <w:w w:val="105"/>
              </w:rPr>
              <w:t>материал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</w:rPr>
              <w:t>Характеристикадеятельности</w:t>
            </w:r>
            <w:proofErr w:type="spellEnd"/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r w:rsidRPr="00645DDB">
              <w:rPr>
                <w:rFonts w:ascii="Times New Roman" w:hAnsi="Times New Roman" w:cs="Times New Roman"/>
              </w:rPr>
              <w:t>(</w:t>
            </w:r>
            <w:proofErr w:type="spellStart"/>
            <w:r w:rsidRPr="00645DDB">
              <w:rPr>
                <w:rFonts w:ascii="Times New Roman" w:hAnsi="Times New Roman" w:cs="Times New Roman"/>
              </w:rPr>
              <w:t>учебной,познавательной,речевой</w:t>
            </w:r>
            <w:proofErr w:type="spellEnd"/>
            <w:r w:rsidRPr="00645DDB">
              <w:rPr>
                <w:rFonts w:ascii="Times New Roman" w:hAnsi="Times New Roman" w:cs="Times New Roman"/>
              </w:rPr>
              <w:t>)</w:t>
            </w:r>
          </w:p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Курсивомвыделены</w:t>
            </w:r>
            <w:proofErr w:type="spellEnd"/>
            <w:r w:rsidRPr="00645DDB">
              <w:rPr>
                <w:rFonts w:ascii="Times New Roman" w:hAnsi="Times New Roman" w:cs="Times New Roman"/>
                <w:b w:val="0"/>
                <w:bCs w:val="0"/>
                <w:i/>
                <w:iCs/>
                <w:spacing w:val="1"/>
              </w:rPr>
              <w:br/>
            </w:r>
            <w:proofErr w:type="spellStart"/>
            <w:r w:rsidRPr="00645DD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универсальныеучебныедействия</w:t>
            </w:r>
            <w:proofErr w:type="spellEnd"/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Взаимоо</w:t>
            </w:r>
            <w:r>
              <w:rPr>
                <w:rFonts w:ascii="Times New Roman" w:hAnsi="Times New Roman" w:cs="Times New Roman"/>
              </w:rPr>
              <w:t>тношения в семье и с друзьями 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uppressAutoHyphens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Изученные лексические единицы (слова, словосочетания, реплики-клише).</w:t>
            </w:r>
          </w:p>
          <w:p w:rsidR="00565EAA" w:rsidRPr="00645DDB" w:rsidRDefault="00565EAA" w:rsidP="002A22D4">
            <w:pPr>
              <w:pStyle w:val="table-body"/>
              <w:suppressAutoHyphens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Образование имён существительных при помощи:</w:t>
            </w:r>
          </w:p>
          <w:p w:rsidR="00565EAA" w:rsidRPr="00645DDB" w:rsidRDefault="00565EAA" w:rsidP="002A22D4">
            <w:pPr>
              <w:pStyle w:val="table-body"/>
              <w:suppressAutoHyphens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а) аффиксации: образование имён существительных при помощи суффикса -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</w:rPr>
              <w:t>ik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</w:rPr>
              <w:t>Grammatik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); </w:t>
            </w:r>
          </w:p>
          <w:p w:rsidR="00565EAA" w:rsidRPr="00645DDB" w:rsidRDefault="00565EAA" w:rsidP="002A22D4">
            <w:pPr>
              <w:pStyle w:val="table-body"/>
              <w:suppressAutoHyphens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Многозначные лексические единицы.</w:t>
            </w:r>
          </w:p>
          <w:p w:rsidR="00565EAA" w:rsidRPr="00645DDB" w:rsidRDefault="00565EAA" w:rsidP="002A22D4">
            <w:pPr>
              <w:pStyle w:val="table-body"/>
              <w:suppressAutoHyphens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Синонимы. Антонимы. Различные средства связи в тексте для обеспечения его целостности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</w:rPr>
              <w:t>zuerst</w:t>
            </w:r>
            <w:proofErr w:type="spellEnd"/>
            <w:r w:rsidRPr="00645DDB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</w:rPr>
              <w:t>denn</w:t>
            </w:r>
            <w:proofErr w:type="spellEnd"/>
            <w:r w:rsidRPr="00645DDB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</w:rPr>
              <w:t>zumSchluss</w:t>
            </w:r>
            <w:r w:rsidRPr="00645DDB">
              <w:rPr>
                <w:rFonts w:ascii="Times New Roman" w:hAnsi="Times New Roman" w:cs="Times New Roman"/>
              </w:rPr>
              <w:t>и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др.)</w:t>
            </w:r>
          </w:p>
          <w:p w:rsidR="00565EAA" w:rsidRPr="00645DDB" w:rsidRDefault="00565EAA" w:rsidP="002A22D4">
            <w:pPr>
              <w:pStyle w:val="table-body"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Диалогическая речь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Составлять комбинированный диалог, включающий различные виды диалога, в соответствии с поставленной коммуникативной задачей/с опорой на образец, опорой на речевые ситуации, ключевые слова и/или иллюстрации, фотографии.</w:t>
            </w:r>
          </w:p>
          <w:p w:rsidR="00565EAA" w:rsidRPr="00645DDB" w:rsidRDefault="00565EAA" w:rsidP="002A22D4">
            <w:pPr>
              <w:pStyle w:val="table-body"/>
              <w:spacing w:after="57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Переспрашивать, просить повторить, уточняя значение незнакомых слов.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Монологическая речь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Высказываться о фактах, событиях, используя основные типы речи (описание/характеристика, повествование/сообщение) с опорой на ключевые слова, план, вопросы, таблицу и/или иллюстрации, фотографии.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Описывать объект, человека/литературного персонажа по определённой схеме.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Передавать содержание прочитанного/прослушанного текста с опорой вопросы, план, ключевые слова и/или иллюстрации, фотографии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565EAA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Свободное время современного подростка. Досуг и увлечения (чтение, кино, театр, музей, спорт, музыка) (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Здоровый образ жизни. Режим труда и отдыха. Фитнес. Сбалансированное питание. Посещение врача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Покупки: одежда, обувь и продукты питания. Карманные деньги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Придаточные условные предложения с союзами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wenn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trotzdem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  <w:r w:rsidRPr="00645DDB">
              <w:rPr>
                <w:rFonts w:ascii="Times New Roman" w:hAnsi="Times New Roman" w:cs="Times New Roman"/>
              </w:rPr>
              <w:t>Глаголы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sitzen — setzen, liegen — legen, stehen — stellen, hängen</w:t>
            </w:r>
            <w:proofErr w:type="spellStart"/>
            <w:r w:rsidRPr="00645DDB">
              <w:rPr>
                <w:rFonts w:ascii="Times New Roman" w:hAnsi="Times New Roman" w:cs="Times New Roman"/>
              </w:rPr>
              <w:t>приответенавопросы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wohin?</w:t>
            </w:r>
            <w:r w:rsidRPr="00645DDB">
              <w:rPr>
                <w:rFonts w:ascii="Times New Roman" w:hAnsi="Times New Roman" w:cs="Times New Roman"/>
              </w:rPr>
              <w:t>и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wo?</w:t>
            </w:r>
            <w:r w:rsidRPr="00645DDB">
              <w:rPr>
                <w:rFonts w:ascii="Times New Roman" w:hAnsi="Times New Roman" w:cs="Times New Roman"/>
                <w:lang w:val="de-DE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45DDB">
              <w:rPr>
                <w:rFonts w:ascii="Times New Roman" w:hAnsi="Times New Roman" w:cs="Times New Roman"/>
              </w:rPr>
              <w:t>Модальныеглаголы</w:t>
            </w:r>
            <w:proofErr w:type="spellEnd"/>
            <w:r w:rsidRPr="00645DDB">
              <w:rPr>
                <w:rFonts w:ascii="Times New Roman" w:hAnsi="Times New Roman" w:cs="Times New Roman"/>
                <w:lang w:val="de-DE"/>
              </w:rPr>
              <w:t xml:space="preserve"> (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können, müssen, wollen, dürfen</w:t>
            </w:r>
            <w:r w:rsidRPr="00645DDB">
              <w:rPr>
                <w:rFonts w:ascii="Times New Roman" w:hAnsi="Times New Roman" w:cs="Times New Roman"/>
                <w:lang w:val="de-DE"/>
              </w:rPr>
              <w:t xml:space="preserve">) </w:t>
            </w:r>
            <w:r w:rsidRPr="00645DDB">
              <w:rPr>
                <w:rFonts w:ascii="Times New Roman" w:hAnsi="Times New Roman" w:cs="Times New Roman"/>
              </w:rPr>
              <w:t>в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Präteritum</w:t>
            </w:r>
            <w:r w:rsidRPr="00645DDB">
              <w:rPr>
                <w:rFonts w:ascii="Times New Roman" w:hAnsi="Times New Roman" w:cs="Times New Roman"/>
                <w:lang w:val="de-DE"/>
              </w:rPr>
              <w:t xml:space="preserve">. 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645DDB">
              <w:rPr>
                <w:rFonts w:ascii="Times New Roman" w:hAnsi="Times New Roman" w:cs="Times New Roman"/>
              </w:rPr>
              <w:lastRenderedPageBreak/>
              <w:t>Формасослагательногонаклоненияотглагола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haben</w:t>
            </w:r>
            <w:r w:rsidRPr="00645DDB">
              <w:rPr>
                <w:rFonts w:ascii="Times New Roman" w:hAnsi="Times New Roman" w:cs="Times New Roman"/>
                <w:lang w:val="de-DE"/>
              </w:rPr>
              <w:t xml:space="preserve"> (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Ich hätte gern drei Karten für das Musical „Elisabeth“</w:t>
            </w:r>
            <w:r w:rsidRPr="00645DDB">
              <w:rPr>
                <w:rFonts w:ascii="Times New Roman" w:hAnsi="Times New Roman" w:cs="Times New Roman"/>
                <w:lang w:val="de-DE"/>
              </w:rPr>
              <w:t>.).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Отрицания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keiner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niemand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nichts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nie</w:t>
            </w:r>
            <w:proofErr w:type="spellEnd"/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lastRenderedPageBreak/>
              <w:t>Выражать и аргументировать своё отношение к прочитанному/услышанному.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Составлять рассказ по картинкам.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Кратко излагать результаты выполненной проектной работы.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Работать индивидуально и в группе при выполнении проектной работы.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Аудирование</w:t>
            </w:r>
            <w:proofErr w:type="spellEnd"/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lastRenderedPageBreak/>
              <w:t>Понимать речь учителя по ведению урока. Распо­знавать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Использовать переспрос или просьбу для уточнения отдельных деталей.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Вербально/</w:t>
            </w:r>
            <w:proofErr w:type="spellStart"/>
            <w:r w:rsidRPr="00645DDB">
              <w:rPr>
                <w:rFonts w:ascii="Times New Roman" w:hAnsi="Times New Roman" w:cs="Times New Roman"/>
              </w:rPr>
              <w:t>невербально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реагировать на услышанное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Школа. Школьная жизнь, изучаемые предметы и отношение к ним. Посещение школьной библиотеки/ресурсного </w:t>
            </w:r>
            <w:r w:rsidRPr="00645DDB">
              <w:rPr>
                <w:rFonts w:ascii="Times New Roman" w:hAnsi="Times New Roman" w:cs="Times New Roman"/>
              </w:rPr>
              <w:lastRenderedPageBreak/>
              <w:t xml:space="preserve">центра. 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Переписка с зарубежными сверстниками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Виды отдыха в различное время года.</w:t>
            </w:r>
          </w:p>
          <w:p w:rsidR="00565EAA" w:rsidRPr="00645DDB" w:rsidRDefault="00565EAA" w:rsidP="002A22D4">
            <w:pPr>
              <w:pStyle w:val="table-body"/>
              <w:spacing w:after="57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Путешествия по России и зарубежным странам</w:t>
            </w:r>
          </w:p>
          <w:p w:rsidR="00565EAA" w:rsidRPr="00645DDB" w:rsidRDefault="00565EAA" w:rsidP="002A22D4">
            <w:pPr>
              <w:pStyle w:val="table-body"/>
              <w:spacing w:after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Косвенный вопрос. Употребление глагола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wissen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  <w:r w:rsidRPr="00645DDB">
              <w:rPr>
                <w:rFonts w:ascii="Times New Roman" w:hAnsi="Times New Roman" w:cs="Times New Roman"/>
              </w:rPr>
              <w:t>Употребление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nicht</w:t>
            </w:r>
            <w:r w:rsidRPr="00645DDB">
              <w:rPr>
                <w:rFonts w:ascii="Times New Roman" w:hAnsi="Times New Roman" w:cs="Times New Roman"/>
              </w:rPr>
              <w:t>и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 xml:space="preserve">kein </w:t>
            </w:r>
            <w:r w:rsidRPr="00645DDB">
              <w:rPr>
                <w:rFonts w:ascii="Times New Roman" w:hAnsi="Times New Roman" w:cs="Times New Roman"/>
              </w:rPr>
              <w:t>с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 xml:space="preserve"> sondern</w:t>
            </w:r>
            <w:r w:rsidRPr="00645DDB">
              <w:rPr>
                <w:rFonts w:ascii="Times New Roman" w:hAnsi="Times New Roman" w:cs="Times New Roman"/>
                <w:lang w:val="de-DE"/>
              </w:rPr>
              <w:t xml:space="preserve"> (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Es gibt keine Kartoffeln, sondern Reis.</w:t>
            </w:r>
            <w:r w:rsidRPr="00645DDB">
              <w:rPr>
                <w:rFonts w:ascii="Times New Roman" w:hAnsi="Times New Roman" w:cs="Times New Roman"/>
                <w:lang w:val="de-DE"/>
              </w:rPr>
              <w:t>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Глаголы с двойным дополнением (в дательном и винительном падежах).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Склонение прилагательных.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Предлоги, управляющие дательным и винительным падежами. 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Предлоги, управляющие дательным падежом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Воспринимать на слух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Определять тему/идею и главные события/ факты прослушанного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Выделять главные факты, опуская второстепенные.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Прогнозировать содержание текста по началу сообщения.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Воспринимать на слух и понимать нужную/интересующую/запрашиваемую информацию, представленную в явном виде, в несложных аутентичных текстах, содержащих отдельные неизученные языковые явления.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Оценивать информацию с точки зрения её полезности/достоверности.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Использовать языковую, в том числе контекстуальную, догадку при восприятии на слух текстов, содержащих незнакомые языковые явления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57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Природа: флора</w:t>
            </w:r>
            <w:r w:rsidRPr="00645DDB">
              <w:rPr>
                <w:rFonts w:ascii="Times New Roman" w:hAnsi="Times New Roman" w:cs="Times New Roman"/>
              </w:rPr>
              <w:br/>
              <w:t>и фауна. Климат, погода.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57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Условия проживания в городской/ сельской местности. Транспорт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0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Средства массовой информации (телевидение, радио, пресса, Интернет)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 </w:t>
            </w:r>
            <w:r w:rsidRPr="00645DDB">
              <w:rPr>
                <w:rFonts w:ascii="Times New Roman" w:hAnsi="Times New Roman" w:cs="Times New Roman"/>
              </w:rPr>
              <w:t>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>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Предлоги места и направления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Игнорировать незнакомые языковые явления, не влияющие на понимание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Смысловое чтение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</w:rPr>
              <w:t xml:space="preserve">Читать про себя и понимать основное содержание несложных аутентичных текстов, содержащих отдельные неизученные языковые явления. Определять тему/основную мысль прочитанного текста. </w:t>
            </w:r>
            <w:r w:rsidRPr="00645DDB">
              <w:rPr>
                <w:rFonts w:ascii="Times New Roman" w:hAnsi="Times New Roman" w:cs="Times New Roman"/>
                <w:i/>
                <w:iCs/>
              </w:rPr>
              <w:t>Определять главные факты/события, опуская второстепенные.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Прогнозировать содержание текста по заголовку/началу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Устанавливать логическую последовательность основных фактов.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Соотносить текст/части текста с иллюстрациями.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Игнорировать неизученные языковые явления, не мешающие понимать основное содержание текста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0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Выдающиеся люди родной страны и страны/стран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Писатели, художники, музыканты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 34</w:t>
            </w:r>
            <w:r w:rsidRPr="00645DDB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Читать про себя и находить в несложных аутентичных текстах, содержащих отдельные неизученные языковые явления, нужную/интересующую/запрашиваемую </w:t>
            </w:r>
            <w:r w:rsidRPr="00645DDB">
              <w:rPr>
                <w:rFonts w:ascii="Times New Roman" w:hAnsi="Times New Roman" w:cs="Times New Roman"/>
              </w:rPr>
              <w:lastRenderedPageBreak/>
              <w:t>информацию, представленную в явном виде.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Оценивать найденную информацию с точки зрения её значимости для решения коммуникативной задачи.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Читать про себя и понимать нужную/интересующую/запрашиваемую информацию, представленную в </w:t>
            </w:r>
            <w:proofErr w:type="spellStart"/>
            <w:r w:rsidRPr="00645DDB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текстах (таблицах, диаграммах, схемах).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 xml:space="preserve">Работать с информацией, представленной в разных форматах (текст, рисунок, таблица). </w:t>
            </w:r>
            <w:r w:rsidRPr="00645DDB">
              <w:rPr>
                <w:rFonts w:ascii="Times New Roman" w:hAnsi="Times New Roman" w:cs="Times New Roman"/>
              </w:rPr>
              <w:t>Читать с полным пониманием содержания несложные аутентичные тексты, содержащие отдельные неизученные языковые явления.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Восстанавливать текст из разрозненных абзацев.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Устанавливать причинно-следственную взаимо­связь фактов и событий, изложенных в тексте.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информации, с полным пониманием).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Догадываться о значении незнакомых слов по сходству с русским языком, по словообразовательным элементам, по контексту.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Понимать интернациональные слова в контексте.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Пользоваться сносками и лингвострановедческим справочником.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Находить значение отдельных незнакомых слов в двуязычном словаре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Письменная речь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Составлять план/тезисы устного или письменного сообщения.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Заполнять анкеты и формуляры: сообщать о себе основные сведения.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впечатлениями; выражать благодарность, извинения, просьбу.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 w:rsidR="00565EAA" w:rsidRPr="00645DDB" w:rsidRDefault="00565EAA" w:rsidP="002A22D4">
            <w:pPr>
              <w:pStyle w:val="table-body"/>
              <w:spacing w:after="28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Фиксировать нужную информацию.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Фонетическая сторона речи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Различать на слух и адекватно произносить все звуки немецкого языка, соблюдая нормы произнесения звуков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Соблюдать правильное ударение в изолированном слове, фразе.</w:t>
            </w:r>
          </w:p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Соблюдать правило отсутствия ударения на служебных словах (артиклях, союзах, предлогах).</w:t>
            </w:r>
          </w:p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Различать коммуникативный тип предложения по его интонации.</w:t>
            </w:r>
          </w:p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особенностей.</w:t>
            </w:r>
          </w:p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Соблюдать интонацию перечисления. </w:t>
            </w:r>
          </w:p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Оперировать полученными фонетическими сведениями из словаря в чтении вслух и при говорении</w:t>
            </w:r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spacing w:after="113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Орфография и пунктуация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Правильно писать изученные слова. Соотносить графический образ слова с его звуковым образом.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Правильно расставлять знаки препинания: запятую при перечислении и обращении; точку, вопросительный и восклицательный знаки в конце предложения.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Лексическая сторона речи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синонимы, антонимы, сокращения и аббревиатуры в соответствии с ситуацией общения.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Узнавать простые словообразовательные элементы (суффиксы, префиксы)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Выбирать нужное значение многозначного слова.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Опираться на языковую догадку в процессе чтения и </w:t>
            </w:r>
            <w:proofErr w:type="spellStart"/>
            <w:r w:rsidRPr="00645DDB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(интернациональные слова; слова, образованные путём аффиксации, словосложения, конверсии).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Грамматическая сторона речи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Распознавать и употреблять в устной и письменной речи изученные морфологические формы и синтаксические конструкции немецкого языка в рамках тематического содержания речи в соответствии с решаемой коммуникативной задачей</w:t>
            </w:r>
            <w:r w:rsidRPr="00645DDB">
              <w:rPr>
                <w:rFonts w:ascii="Times New Roman" w:hAnsi="Times New Roman" w:cs="Times New Roman"/>
              </w:rPr>
              <w:br/>
              <w:t>(см. левую колонку таблицы)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Социокультурные</w:t>
            </w:r>
            <w:proofErr w:type="spellEnd"/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знания и умения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Осуществлять межличностное и межкультурное общение с использованием знаний о национально-культурных особенностях своей страны и страны/стран изучаемого языка и основных </w:t>
            </w:r>
            <w:proofErr w:type="spellStart"/>
            <w:r w:rsidRPr="00645DDB">
              <w:rPr>
                <w:rFonts w:ascii="Times New Roman" w:hAnsi="Times New Roman" w:cs="Times New Roman"/>
              </w:rPr>
              <w:t>социо­культурных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элементов речевого поведенческого этикета в немецкоязычной среде в рамках тематического содержания речи.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Использовать в устной и письменной речи наиболее употребительную тематическую фоновую лексику и реалии в рамках тематического содержания.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Владеть базовыми знаниями о </w:t>
            </w:r>
            <w:proofErr w:type="spellStart"/>
            <w:r w:rsidRPr="00645DDB">
              <w:rPr>
                <w:rFonts w:ascii="Times New Roman" w:hAnsi="Times New Roman" w:cs="Times New Roman"/>
              </w:rPr>
              <w:t>социокультурном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портрете родной страны и страны/стран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Кратко представлять Россию и страну/страны изучаемого языка (культурные явления и события; достопримечательности).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Кратко рассказывать о некоторых выдающихся людях родной страны и страны/стран изучаемого языка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spacing w:val="-3"/>
              </w:rPr>
            </w:pPr>
            <w:r w:rsidRPr="00645DDB">
              <w:rPr>
                <w:rFonts w:ascii="Times New Roman" w:hAnsi="Times New Roman" w:cs="Times New Roman"/>
                <w:spacing w:val="-3"/>
              </w:rPr>
      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Находить сходства и различия в традициях родной страны и страны/стран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Систематизировать и анализировать полученную информацию</w:t>
            </w:r>
          </w:p>
        </w:tc>
      </w:tr>
    </w:tbl>
    <w:p w:rsidR="00565EAA" w:rsidRPr="00645DDB" w:rsidRDefault="00565EAA" w:rsidP="00565EAA">
      <w:pPr>
        <w:pStyle w:val="body"/>
        <w:rPr>
          <w:rFonts w:ascii="Times New Roman" w:hAnsi="Times New Roman" w:cs="Times New Roman"/>
          <w:sz w:val="22"/>
          <w:szCs w:val="22"/>
        </w:rPr>
      </w:pPr>
    </w:p>
    <w:p w:rsidR="00565EAA" w:rsidRPr="00645DDB" w:rsidRDefault="00565EAA" w:rsidP="00565EAA">
      <w:pPr>
        <w:pStyle w:val="body"/>
        <w:rPr>
          <w:rFonts w:ascii="Times New Roman" w:hAnsi="Times New Roman" w:cs="Times New Roman"/>
        </w:rPr>
      </w:pPr>
    </w:p>
    <w:p w:rsidR="00565EAA" w:rsidRPr="00565EAA" w:rsidRDefault="00565EAA" w:rsidP="00565EAA">
      <w:pPr>
        <w:pStyle w:val="2"/>
        <w:rPr>
          <w:rFonts w:ascii="Times New Roman" w:hAnsi="Times New Roman" w:cs="Times New Roman"/>
          <w:color w:val="000000" w:themeColor="text1"/>
        </w:rPr>
      </w:pPr>
      <w:bookmarkStart w:id="6" w:name="_Toc103691214"/>
      <w:r>
        <w:rPr>
          <w:rFonts w:ascii="Times New Roman" w:hAnsi="Times New Roman" w:cs="Times New Roman"/>
          <w:i/>
          <w:iCs/>
          <w:color w:val="000000" w:themeColor="text1"/>
          <w:w w:val="105"/>
          <w:sz w:val="24"/>
          <w:szCs w:val="24"/>
        </w:rPr>
        <w:t>9 класс (34 часа</w:t>
      </w:r>
      <w:r w:rsidRPr="00565EAA">
        <w:rPr>
          <w:rFonts w:ascii="Times New Roman" w:hAnsi="Times New Roman" w:cs="Times New Roman"/>
          <w:i/>
          <w:iCs/>
          <w:color w:val="000000" w:themeColor="text1"/>
          <w:w w:val="105"/>
          <w:sz w:val="24"/>
          <w:szCs w:val="24"/>
        </w:rPr>
        <w:t>)</w:t>
      </w:r>
      <w:bookmarkEnd w:id="6"/>
    </w:p>
    <w:tbl>
      <w:tblPr>
        <w:tblW w:w="0" w:type="auto"/>
        <w:tblInd w:w="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2030"/>
        <w:gridCol w:w="2550"/>
        <w:gridCol w:w="4874"/>
      </w:tblGrid>
      <w:tr w:rsidR="00565EAA" w:rsidRPr="00645DDB" w:rsidTr="002A22D4">
        <w:trPr>
          <w:tblHeader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№</w:t>
            </w:r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proofErr w:type="spellStart"/>
            <w:r w:rsidRPr="00645DDB">
              <w:rPr>
                <w:rFonts w:ascii="Times New Roman" w:hAnsi="Times New Roman" w:cs="Times New Roman"/>
              </w:rPr>
              <w:t>п</w:t>
            </w:r>
            <w:proofErr w:type="spellEnd"/>
            <w:r w:rsidRPr="00645DDB">
              <w:rPr>
                <w:rFonts w:ascii="Times New Roman" w:hAnsi="Times New Roman" w:cs="Times New Roman"/>
              </w:rPr>
              <w:t>/</w:t>
            </w:r>
            <w:proofErr w:type="spellStart"/>
            <w:r w:rsidRPr="00645DD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  <w:w w:val="105"/>
              </w:rPr>
              <w:t>Программнаятема,числочасов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5DDB">
              <w:rPr>
                <w:rFonts w:ascii="Times New Roman" w:hAnsi="Times New Roman" w:cs="Times New Roman"/>
              </w:rPr>
              <w:t>наеёизучение</w:t>
            </w:r>
            <w:proofErr w:type="spellEnd"/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r w:rsidRPr="00645DDB">
              <w:rPr>
                <w:rFonts w:ascii="Times New Roman" w:hAnsi="Times New Roman" w:cs="Times New Roman"/>
              </w:rPr>
              <w:t>(Тематическое</w:t>
            </w:r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proofErr w:type="spellStart"/>
            <w:r w:rsidRPr="00645DDB">
              <w:rPr>
                <w:rFonts w:ascii="Times New Roman" w:hAnsi="Times New Roman" w:cs="Times New Roman"/>
              </w:rPr>
              <w:t>содержаниеречи</w:t>
            </w:r>
            <w:proofErr w:type="spellEnd"/>
            <w:r w:rsidRPr="00645D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Языковой</w:t>
            </w:r>
            <w:r w:rsidRPr="00645DDB">
              <w:rPr>
                <w:rFonts w:ascii="Times New Roman" w:hAnsi="Times New Roman" w:cs="Times New Roman"/>
                <w:spacing w:val="1"/>
                <w:w w:val="105"/>
              </w:rPr>
              <w:br/>
            </w:r>
            <w:r w:rsidRPr="00645DDB">
              <w:rPr>
                <w:rFonts w:ascii="Times New Roman" w:hAnsi="Times New Roman" w:cs="Times New Roman"/>
                <w:w w:val="105"/>
              </w:rPr>
              <w:t>(лексико-</w:t>
            </w:r>
            <w:r w:rsidRPr="00645DDB">
              <w:rPr>
                <w:rFonts w:ascii="Times New Roman" w:hAnsi="Times New Roman" w:cs="Times New Roman"/>
              </w:rPr>
              <w:t>грамматичес­кий)</w:t>
            </w:r>
            <w:r w:rsidRPr="00645DDB">
              <w:rPr>
                <w:rFonts w:ascii="Times New Roman" w:hAnsi="Times New Roman" w:cs="Times New Roman"/>
                <w:w w:val="105"/>
              </w:rPr>
              <w:t>материал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</w:rPr>
              <w:t>Характеристикадеятельности</w:t>
            </w:r>
            <w:proofErr w:type="spellEnd"/>
            <w:r w:rsidRPr="00645DDB">
              <w:rPr>
                <w:rFonts w:ascii="Times New Roman" w:hAnsi="Times New Roman" w:cs="Times New Roman"/>
                <w:spacing w:val="1"/>
              </w:rPr>
              <w:br/>
            </w:r>
            <w:r w:rsidRPr="00645DDB">
              <w:rPr>
                <w:rFonts w:ascii="Times New Roman" w:hAnsi="Times New Roman" w:cs="Times New Roman"/>
              </w:rPr>
              <w:t>(</w:t>
            </w:r>
            <w:proofErr w:type="spellStart"/>
            <w:r w:rsidRPr="00645DDB">
              <w:rPr>
                <w:rFonts w:ascii="Times New Roman" w:hAnsi="Times New Roman" w:cs="Times New Roman"/>
              </w:rPr>
              <w:t>учебной,познавательной,речевой</w:t>
            </w:r>
            <w:proofErr w:type="spellEnd"/>
            <w:r w:rsidRPr="00645DDB">
              <w:rPr>
                <w:rFonts w:ascii="Times New Roman" w:hAnsi="Times New Roman" w:cs="Times New Roman"/>
              </w:rPr>
              <w:t>)</w:t>
            </w:r>
          </w:p>
          <w:p w:rsidR="00565EAA" w:rsidRPr="00645DDB" w:rsidRDefault="00565EAA" w:rsidP="002A22D4">
            <w:pPr>
              <w:pStyle w:val="table-head"/>
              <w:rPr>
                <w:rFonts w:ascii="Times New Roman" w:hAnsi="Times New Roman" w:cs="Times New Roman"/>
              </w:rPr>
            </w:pPr>
            <w:proofErr w:type="spellStart"/>
            <w:r w:rsidRPr="00645DD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Курсивомвыделены</w:t>
            </w:r>
            <w:proofErr w:type="spellEnd"/>
            <w:r w:rsidRPr="00645DDB">
              <w:rPr>
                <w:rFonts w:ascii="Times New Roman" w:hAnsi="Times New Roman" w:cs="Times New Roman"/>
                <w:b w:val="0"/>
                <w:bCs w:val="0"/>
                <w:i/>
                <w:iCs/>
                <w:spacing w:val="1"/>
              </w:rPr>
              <w:br/>
            </w:r>
            <w:proofErr w:type="spellStart"/>
            <w:r w:rsidRPr="00645DD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универсальныеучебныедействия</w:t>
            </w:r>
            <w:proofErr w:type="spellEnd"/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Взаимоотношения в семье и с друзьями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w w:val="105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Изученные лексические единицы (слова, словосочетания, реплики-клише).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w w:val="105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Образование имён существительных при помощи: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w w:val="105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а) аффиксации: образование имён существительных при помощи суффиксов -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ie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 xml:space="preserve">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dieBiologie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>), -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um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 xml:space="preserve">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das</w:t>
            </w:r>
            <w:proofErr w:type="spellEnd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 xml:space="preserve"> 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Museum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>);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w w:val="105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образование имён прилагательных при помощи суффиксов -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sam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 xml:space="preserve">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erholsam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>), -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bar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 xml:space="preserve">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lesbar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>). Многозначность лексических единиц.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lastRenderedPageBreak/>
              <w:t>Синонимы. Антонимы</w:t>
            </w: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Диалогическая речь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Составлять комбинированный диалог, включающий различные виды диалога, в соответствии с поставленной коммуникативной задачей с опорой на речевые ситуации, ключевые слова и/или иллюстрации, фотографии или без опор.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spacing w:val="-2"/>
              </w:rPr>
            </w:pPr>
            <w:r w:rsidRPr="00645DDB">
              <w:rPr>
                <w:rFonts w:ascii="Times New Roman" w:hAnsi="Times New Roman" w:cs="Times New Roman"/>
                <w:spacing w:val="-2"/>
              </w:rPr>
      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Переспрашивать, просить повторить, уточняя значение незнакомых слов.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Монологическая речь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Высказываться о фактах, событиях, используя основные </w:t>
            </w:r>
            <w:r w:rsidRPr="00645DDB">
              <w:rPr>
                <w:rFonts w:ascii="Times New Roman" w:hAnsi="Times New Roman" w:cs="Times New Roman"/>
              </w:rPr>
              <w:lastRenderedPageBreak/>
              <w:t>типы речи (описание/характеристика, повествование/сообщение, рассуждение) с опорой на ключевые слова, план, вопросы, таблицу и/или иллюстрации, фотографии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Внешность и характер человека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Досуг и увлечения/хобби современного подростка (чтение, кино, театр, музыка, музей, спорт, живопись, компьютерные игры)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(4</w:t>
            </w:r>
            <w:r w:rsidRPr="00645DDB">
              <w:rPr>
                <w:rFonts w:ascii="Times New Roman" w:hAnsi="Times New Roman" w:cs="Times New Roman"/>
              </w:rPr>
              <w:t>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Здоровый образ жизни. Режим труда и отдыха. Фитнес. Сбалансированное питание. Посещение врача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>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w w:val="105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Сокращения и аббревиатуры.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w w:val="105"/>
              </w:rPr>
            </w:pPr>
            <w:r w:rsidRPr="00645DDB">
              <w:rPr>
                <w:rFonts w:ascii="Times New Roman" w:hAnsi="Times New Roman" w:cs="Times New Roman"/>
                <w:w w:val="105"/>
              </w:rPr>
              <w:t>Различные средства связи в тексте для обеспечения его целостности (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zuerst</w:t>
            </w:r>
            <w:proofErr w:type="spellEnd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 xml:space="preserve">, 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denn</w:t>
            </w:r>
            <w:proofErr w:type="spellEnd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 xml:space="preserve">, </w:t>
            </w:r>
            <w:proofErr w:type="spellStart"/>
            <w:r w:rsidRPr="00645DDB">
              <w:rPr>
                <w:rFonts w:ascii="Times New Roman" w:hAnsi="Times New Roman" w:cs="Times New Roman"/>
                <w:i/>
                <w:iCs/>
                <w:w w:val="105"/>
              </w:rPr>
              <w:t>zumSchluss</w:t>
            </w:r>
            <w:r w:rsidRPr="00645DDB">
              <w:rPr>
                <w:rFonts w:ascii="Times New Roman" w:hAnsi="Times New Roman" w:cs="Times New Roman"/>
                <w:w w:val="105"/>
              </w:rPr>
              <w:t>и</w:t>
            </w:r>
            <w:proofErr w:type="spellEnd"/>
            <w:r w:rsidRPr="00645DDB">
              <w:rPr>
                <w:rFonts w:ascii="Times New Roman" w:hAnsi="Times New Roman" w:cs="Times New Roman"/>
                <w:w w:val="105"/>
              </w:rPr>
              <w:t xml:space="preserve"> др.).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Глаголы во временных формах страдательного наклонения (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Präsens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Präteritum</w:t>
            </w:r>
            <w:proofErr w:type="spellEnd"/>
            <w:r w:rsidRPr="00645DDB">
              <w:rPr>
                <w:rFonts w:ascii="Times New Roman" w:hAnsi="Times New Roman" w:cs="Times New Roman"/>
              </w:rPr>
              <w:t>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Придаточные относительные предложения, вводимые относительными местоимениями в именительном и винительном падежах.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Образование предпрошедшего времени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Plusquamperfekt</w:t>
            </w:r>
            <w:proofErr w:type="spellEnd"/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Описывать объект, человека/литературного персонажа по плану.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Передавать содержание, основную мысль прочитанного/прослушанного текста с опорой вопросы, план, ключевые слова и/или иллюстрации, фотографии.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Выражать и аргументировать своё отношение к прочитанному/услышанному.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Составлять рассказ с опорой на серию картинок.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Кратко излагать результаты выполненной проектной работы.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Работать индивидуально и в группе при выполнении проектной работы.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Использовать перефразирование, дефиницию, синонимические и антонимические средства</w:t>
            </w:r>
            <w:r w:rsidRPr="00645DDB">
              <w:rPr>
                <w:rFonts w:ascii="Times New Roman" w:hAnsi="Times New Roman" w:cs="Times New Roman"/>
                <w:i/>
                <w:iCs/>
              </w:rPr>
              <w:br/>
              <w:t>в случае сбоя в коммуникации, а также в условиях дефицита языковых средств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Покупки: одежда, обувь и продукты питания. Молодёжная мода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Школа. Школьное образование, школьная жизнь, изучаемые предметы и отношение к ним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Взаимоотношения в школе, проблемы и их решение. Переписка с зарубежными сверст</w:t>
            </w:r>
            <w:r>
              <w:rPr>
                <w:rFonts w:ascii="Times New Roman" w:hAnsi="Times New Roman" w:cs="Times New Roman"/>
              </w:rPr>
              <w:t>никами (3</w:t>
            </w:r>
            <w:r w:rsidRPr="00645DDB">
              <w:rPr>
                <w:rFonts w:ascii="Times New Roman" w:hAnsi="Times New Roman" w:cs="Times New Roman"/>
              </w:rPr>
              <w:t> 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Придаточные относительные предложения с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wo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was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wie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Придаточные предложения цели с союзом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damit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spacing w:val="-2"/>
              </w:rPr>
              <w:t xml:space="preserve">Сложноподчинённые предложения времени с союзом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  <w:spacing w:val="-2"/>
              </w:rPr>
              <w:t>nachdem</w:t>
            </w:r>
            <w:proofErr w:type="spellEnd"/>
            <w:r w:rsidRPr="00645DDB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Инфинитивный оборот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Infinitiv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zu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Инфинитивный оборот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um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 …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zu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Infinitiv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Образование будущего времени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Futur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 I: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werden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Infinitiv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  <w:r w:rsidRPr="00645DDB">
              <w:rPr>
                <w:rFonts w:ascii="Times New Roman" w:hAnsi="Times New Roman" w:cs="Times New Roman"/>
              </w:rPr>
              <w:t>Глагол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lassen</w:t>
            </w:r>
            <w:r w:rsidRPr="00645DDB">
              <w:rPr>
                <w:rFonts w:ascii="Times New Roman" w:hAnsi="Times New Roman" w:cs="Times New Roman"/>
                <w:lang w:val="de-DE"/>
              </w:rPr>
              <w:t xml:space="preserve"> + 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Akkusativ</w:t>
            </w:r>
            <w:r w:rsidRPr="00645DDB">
              <w:rPr>
                <w:rFonts w:ascii="Times New Roman" w:hAnsi="Times New Roman" w:cs="Times New Roman"/>
                <w:lang w:val="de-DE"/>
              </w:rPr>
              <w:t xml:space="preserve"> + 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>Infinitiv</w:t>
            </w:r>
            <w:r w:rsidRPr="00645DDB">
              <w:rPr>
                <w:rFonts w:ascii="Times New Roman" w:hAnsi="Times New Roman" w:cs="Times New Roman"/>
                <w:lang w:val="de-DE"/>
              </w:rPr>
              <w:t>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  <w:r w:rsidRPr="00645DDB">
              <w:rPr>
                <w:rFonts w:ascii="Times New Roman" w:hAnsi="Times New Roman" w:cs="Times New Roman"/>
              </w:rPr>
              <w:t>Глагол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 xml:space="preserve">lassen </w:t>
            </w:r>
            <w:r w:rsidRPr="00645DDB">
              <w:rPr>
                <w:rFonts w:ascii="Times New Roman" w:hAnsi="Times New Roman" w:cs="Times New Roman"/>
              </w:rPr>
              <w:t>в</w:t>
            </w:r>
            <w:r w:rsidRPr="00645DDB">
              <w:rPr>
                <w:rStyle w:val="Italic"/>
                <w:rFonts w:ascii="Times New Roman" w:hAnsi="Times New Roman" w:cs="Times New Roman"/>
                <w:iCs/>
                <w:lang w:val="de-DE"/>
              </w:rPr>
              <w:t xml:space="preserve"> Perfekt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Аудирование</w:t>
            </w:r>
            <w:proofErr w:type="spellEnd"/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Понимать речь учителя по ведению урока. Распо­знавать на слух и понимать связное высказывание учителя, одноклассника, построенное на знакомом языковом материале и/или содержащее некоторые незнакомые слова.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Использовать переспрос или просьбу для уточнения отдельных деталей.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Вербально/</w:t>
            </w:r>
            <w:proofErr w:type="spellStart"/>
            <w:r w:rsidRPr="00645DDB">
              <w:rPr>
                <w:rFonts w:ascii="Times New Roman" w:hAnsi="Times New Roman" w:cs="Times New Roman"/>
              </w:rPr>
              <w:t>невербально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реагировать на услышанное.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Воспринимать на слух и понимать основное содержание несложных аутентичных текстов, содержащих отдельные неизученные языковые явления.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Определять тему, прослушанного текста. Выделять главные факты, опуская второстепенные. Прогнозировать содержание текста по началу сообщения.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Воспринимать на слух и понимать нужную/интересующую/запрашиваемую информацию в несложных аутентичных текстах, содержащих отдельные неизученные языковые явления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Виды отдыха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 различное время года. Путешествия по России и зарубежным странам.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Природа: флора и фауна. Проблемы экологии.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Защита окружающей среды.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Климат, погода. Стихийные бедствия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Косвенный вопрос без вопросительного слова с союзом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ob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>/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IndirekteFrage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ob-Sätze</w:t>
            </w:r>
            <w:proofErr w:type="spellEnd"/>
            <w:r w:rsidRPr="00645DDB">
              <w:rPr>
                <w:rFonts w:ascii="Times New Roman" w:hAnsi="Times New Roman" w:cs="Times New Roman"/>
              </w:rPr>
              <w:t>).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Склонение прилагательных.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Указательные местоименные наречия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da</w:t>
            </w:r>
            <w:proofErr w:type="spellEnd"/>
            <w:r w:rsidRPr="00645DDB">
              <w:rPr>
                <w:rFonts w:ascii="Times New Roman" w:hAnsi="Times New Roman" w:cs="Times New Roman"/>
              </w:rPr>
              <w:t>(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r</w:t>
            </w:r>
            <w:proofErr w:type="spellEnd"/>
            <w:r w:rsidRPr="00645DDB">
              <w:rPr>
                <w:rFonts w:ascii="Times New Roman" w:hAnsi="Times New Roman" w:cs="Times New Roman"/>
              </w:rPr>
              <w:t>) + наречия (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davor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dabei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darauf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и т. д.).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Превосходная степень сравнения прилагательных и наречий.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Возвратные местоимения в </w:t>
            </w:r>
            <w:r w:rsidRPr="00645DDB">
              <w:rPr>
                <w:rFonts w:ascii="Times New Roman" w:hAnsi="Times New Roman" w:cs="Times New Roman"/>
              </w:rPr>
              <w:lastRenderedPageBreak/>
              <w:t>дательном и винительном падежах.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Предлог родительного падежа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</w:rPr>
              <w:t>wegen</w:t>
            </w:r>
            <w:proofErr w:type="spellEnd"/>
            <w:r w:rsidRPr="00645DDB">
              <w:rPr>
                <w:rFonts w:ascii="Times New Roman" w:hAnsi="Times New Roman" w:cs="Times New Roman"/>
              </w:rPr>
              <w:t>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spacing w:val="-3"/>
              </w:rPr>
              <w:t xml:space="preserve">Указательные местоимения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>derselbe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>dasselbe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>dieselbe</w:t>
            </w:r>
            <w:proofErr w:type="spellEnd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 xml:space="preserve">, </w:t>
            </w:r>
            <w:proofErr w:type="spellStart"/>
            <w:r w:rsidRPr="00645DDB">
              <w:rPr>
                <w:rStyle w:val="Italic"/>
                <w:rFonts w:ascii="Times New Roman" w:hAnsi="Times New Roman" w:cs="Times New Roman"/>
                <w:iCs/>
                <w:spacing w:val="-3"/>
              </w:rPr>
              <w:t>dieselben</w:t>
            </w:r>
            <w:proofErr w:type="spellEnd"/>
          </w:p>
        </w:tc>
        <w:tc>
          <w:tcPr>
            <w:tcW w:w="4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lastRenderedPageBreak/>
              <w:t>Оценивать информацию с точки зрения её полезности/ достоверности.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Использовать языковую, в том числе контекстуальную, догадку при восприятии на слух текстов, содержащих незнакомые языковые явления.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Игнорировать незнакомые языковые явления, не влияющие на понимание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Смысловое чтение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Читать про себя и понимать основное содержание несложных аутентичных текстов, содержащих отдельные неизученные явления.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lastRenderedPageBreak/>
              <w:t>Определять тему/основную мысль прочитанного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Определять главные факты/события, опуская второстепенные.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Прогнозировать содержание текста по заголовку/началу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Устанавливать логическую последовательность основных фактов, событий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Средства массовой информации </w:t>
            </w:r>
            <w:r w:rsidRPr="00645DDB">
              <w:rPr>
                <w:rFonts w:ascii="Times New Roman" w:hAnsi="Times New Roman" w:cs="Times New Roman"/>
              </w:rPr>
              <w:lastRenderedPageBreak/>
              <w:t>(телевидение, радио, пресса, Интернет)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>часов)</w:t>
            </w: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Родная страна и страна/страны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Их географическое положение, столицы и крупные города, регионы; население.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Официальные языки; достопримечательности, культурные особенности (национальные праздники, знаменательные даты, традиции, обычаи); страницы истории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Разбивать текст на относительно самостоятельные смысловые части. Соотносить текст/части текста с иллюстрациями.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Озаглавливать текст/его отдельные части.</w:t>
            </w:r>
            <w:r w:rsidRPr="00645DDB">
              <w:rPr>
                <w:rFonts w:ascii="Times New Roman" w:hAnsi="Times New Roman" w:cs="Times New Roman"/>
              </w:rPr>
              <w:t xml:space="preserve"> Игнорировать неизученные языковые явления, не мешающие понимать основное содержание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Читать про себя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неявном виде.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Оценивать найденную информацию с точки зрения её значимости для решения коммуникативной задачи.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Читать с полным пониманием содержания несложные аутентичные тексты, содержащие отдельные неизученные языковые явления.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jc w:val="center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 w:rsidRPr="00645DDB">
              <w:rPr>
                <w:rFonts w:ascii="Times New Roman" w:hAnsi="Times New Roman" w:cs="Times New Roman"/>
              </w:rPr>
              <w:t xml:space="preserve"> часов)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 34 часа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Восстанавливать текст из разрозненных абзацев или путём добавления выпущенных фрагментов.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Осознавать цель чтения и выбирать в соответствии с ней нужный вид чтения (с пониманием основного содержания, с выборочным пониманием запрашиваемой информации, с полным пониманием).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Использовать внешние формальные элементы текста (подзаголовки, иллюстрации, сноски) для понимания основного содержания прочитанного текста.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Читать про себя и понимать запрашиваемую информацию, представленную в </w:t>
            </w:r>
            <w:proofErr w:type="spellStart"/>
            <w:r w:rsidRPr="00645DDB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текстах (таблицах, диаграммах).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Работать с информацией, представленной в разных форматах (текст, рисунок, таблица).</w:t>
            </w:r>
            <w:r w:rsidRPr="00645DDB">
              <w:rPr>
                <w:rFonts w:ascii="Times New Roman" w:hAnsi="Times New Roman" w:cs="Times New Roman"/>
              </w:rPr>
              <w:t xml:space="preserve"> Догадываться о значении незнакомых слов по сходству с русским/родным языком, по словообразовательным элементам, по контексту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Понимать интернациональные слова в контексте.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Пользоваться сносками и лингвострановедческим справочником.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Находить значение отдельных незнакомых слов в двуязычном словаре.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Письменная речь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Составлять план, тезисы устного или письменного высказывания.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Заполнять анкеты и формуляры: сообщать о себе основные сведения.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lastRenderedPageBreak/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впечатлениями; выражать благодарность, извинения, просьбу.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Писать небольшое письменное высказывание с опорой на образец, план, иллюстрацию, таблицу и/или прочитанный/прослушанный текст. Заполнять таблицы, кратко фиксируя содержание прочитанного/прослушанного текста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Преобразовывать таблицу, схему в текстовый вариант предоставления информации.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Письменно излагать результаты проектной деятельности.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Фонетическая сторона речи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Различать на слух и адекватно произносить все звуки немецкого языка, соблюдая нормы произнесения звуков. Соблюдать правильное ударение в изолированном слове, фразе.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Соблюдать правило отсутствия ударения на служебных словах (артиклях, союзах, предлогах). Различать коммуникативный тип предложения по его интонации.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Членить предложение на смысловые группы.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Корректно произносить предложения с точки зрения их ритмико-интонационных особенностей (побудительное предложение; общий, специальный вопросы). Соблюдать интонацию перечисления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Выражать модальное значение, чувства и эмоции.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Различать на слух варианты произношения немецкого языка в прослушанных текстах или услышанных высказываниях.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Оперировать полученными фонетическими сведениями из словаря в чтении вслух и при говорении.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Читать вслух небольшие аутентичные тексты, построенные на изученном языковом материале, с соблюдением правил чтения и соответствующей интонацией, демонстрируя понимание текста.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Орфография и пунктуация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Правильно писать изученные слова.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Правильно ставить знаки препинания: запятую при перечислении и обращении; апостроф; точку, вопросительный и восклицательный знаки в конце предложения.</w:t>
            </w:r>
          </w:p>
          <w:p w:rsidR="00565EAA" w:rsidRPr="00645DDB" w:rsidRDefault="00565EAA" w:rsidP="002A22D4">
            <w:pPr>
              <w:pStyle w:val="table-body"/>
              <w:spacing w:after="68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Расставлять в электронном сообщении личного характера знаки препинания, диктуемые его форматом, в соответствии с нормами, принятыми в стране изучаемого языка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Лексическая сторона речи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Узнавать в устном и письменном тексте и употреблять в речи изученные лексические единицы (слова, словосочетания, речевые клише); синонимы, антонимы, сокращения и аббревиатуры в соответствии с ситуацией общения.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Узнавать простые словообразовательные элементы </w:t>
            </w:r>
            <w:r w:rsidRPr="00645DDB">
              <w:rPr>
                <w:rFonts w:ascii="Times New Roman" w:hAnsi="Times New Roman" w:cs="Times New Roman"/>
              </w:rPr>
              <w:lastRenderedPageBreak/>
              <w:t>(суффиксы, префиксы).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Выбирать нужное значение многозначного слова. Опираться на языковую догадку в процессе чтения и </w:t>
            </w:r>
            <w:proofErr w:type="spellStart"/>
            <w:r w:rsidRPr="00645DDB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(интернациональные слова; слова, образованные путём аффиксации, словосложения, конверсии).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Распознавать и употреблять различные средства связи для обеспечения логичности и целостности высказывания.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Грамматическая сторона речи 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Воспроизводить основные коммуникативные типы предложений. Соблюдать порядок слов в предложении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Распознавать и употреблять в устной и письменной речи изученные морфологические формы и синтаксические конструкции немецкого языка в рамках тематического содержания речи в соответствии с решаемой коммуникативной задачей</w:t>
            </w:r>
            <w:r w:rsidRPr="00645DDB">
              <w:rPr>
                <w:rFonts w:ascii="Times New Roman" w:hAnsi="Times New Roman" w:cs="Times New Roman"/>
              </w:rPr>
              <w:br/>
              <w:t>(см. левую колонку таблицы).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  <w:i/>
                <w:iCs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Распознавать в письменном тексте и дифференцировать слова по определённым признакам (существительные, прилагательные, смысловые глаголы).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>Социокультурные</w:t>
            </w:r>
            <w:proofErr w:type="spellEnd"/>
            <w:r w:rsidRPr="00645DD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знания и умения </w:t>
            </w:r>
          </w:p>
          <w:p w:rsidR="00565EAA" w:rsidRPr="00645DDB" w:rsidRDefault="00565EAA" w:rsidP="002A22D4">
            <w:pPr>
              <w:pStyle w:val="table-body"/>
              <w:spacing w:after="74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Осуществлять межличностное и межкультурное общение с использованием знаний о национально-культурных особенностях своей страны и страны/стран изучаемого языка и основных </w:t>
            </w:r>
            <w:proofErr w:type="spellStart"/>
            <w:r w:rsidRPr="00645DDB">
              <w:rPr>
                <w:rFonts w:ascii="Times New Roman" w:hAnsi="Times New Roman" w:cs="Times New Roman"/>
              </w:rPr>
              <w:t>социо­культурных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элементов речевого поведенческого этикета в немецкоязычной среде в рамках тематического содержания речи.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Использовать в устной и письменной речи наиболее употребительную тематическую фоновую лексику и реалии в рамках отобранного тематического содержания</w:t>
            </w:r>
          </w:p>
        </w:tc>
      </w:tr>
      <w:tr w:rsidR="00565EAA" w:rsidRPr="00645DDB" w:rsidTr="002A22D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 xml:space="preserve">Владеть базовыми знаниями о </w:t>
            </w:r>
            <w:proofErr w:type="spellStart"/>
            <w:r w:rsidRPr="00645DDB">
              <w:rPr>
                <w:rFonts w:ascii="Times New Roman" w:hAnsi="Times New Roman" w:cs="Times New Roman"/>
              </w:rPr>
              <w:t>социокультурном</w:t>
            </w:r>
            <w:proofErr w:type="spellEnd"/>
            <w:r w:rsidRPr="00645DDB">
              <w:rPr>
                <w:rFonts w:ascii="Times New Roman" w:hAnsi="Times New Roman" w:cs="Times New Roman"/>
              </w:rPr>
              <w:t xml:space="preserve"> портрете родной страны и страны/стран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Представлять Россию и страну/страны изучаемого языка (культурные явления и события; достопримечательности).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Кратко рассказывать о некоторых выдающихся людях родной страны и страны/стран изучаемого языка.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</w:rPr>
      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      </w:r>
          </w:p>
          <w:p w:rsidR="00565EAA" w:rsidRPr="00645DDB" w:rsidRDefault="00565EAA" w:rsidP="002A22D4">
            <w:pPr>
              <w:pStyle w:val="table-body"/>
              <w:rPr>
                <w:rFonts w:ascii="Times New Roman" w:hAnsi="Times New Roman" w:cs="Times New Roman"/>
              </w:rPr>
            </w:pPr>
            <w:r w:rsidRPr="00645DDB">
              <w:rPr>
                <w:rFonts w:ascii="Times New Roman" w:hAnsi="Times New Roman" w:cs="Times New Roman"/>
                <w:i/>
                <w:iCs/>
              </w:rPr>
              <w:t>Систематизировать и анализировать полученную информацию</w:t>
            </w:r>
          </w:p>
        </w:tc>
      </w:tr>
    </w:tbl>
    <w:p w:rsidR="00565EAA" w:rsidRPr="00565EAA" w:rsidRDefault="00565EAA" w:rsidP="00565EAA">
      <w:pPr>
        <w:rPr>
          <w:b/>
        </w:rPr>
      </w:pPr>
      <w:r>
        <w:rPr>
          <w:rFonts w:ascii="Times New Roman" w:hAnsi="Times New Roman" w:cs="Times New Roman"/>
        </w:rPr>
        <w:br w:type="page"/>
      </w:r>
    </w:p>
    <w:sectPr w:rsidR="00565EAA" w:rsidRPr="00565EAA" w:rsidSect="0094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1C4" w:rsidRDefault="006351C4" w:rsidP="00565EAA">
      <w:pPr>
        <w:spacing w:after="0" w:line="240" w:lineRule="auto"/>
      </w:pPr>
      <w:r>
        <w:separator/>
      </w:r>
    </w:p>
  </w:endnote>
  <w:endnote w:type="continuationSeparator" w:id="1">
    <w:p w:rsidR="006351C4" w:rsidRDefault="006351C4" w:rsidP="00565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">
    <w:altName w:val="Calisto M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-Bold">
    <w:altName w:val="Svetlan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1C4" w:rsidRDefault="006351C4" w:rsidP="00565EAA">
      <w:pPr>
        <w:spacing w:after="0" w:line="240" w:lineRule="auto"/>
      </w:pPr>
      <w:r>
        <w:separator/>
      </w:r>
    </w:p>
  </w:footnote>
  <w:footnote w:type="continuationSeparator" w:id="1">
    <w:p w:rsidR="006351C4" w:rsidRDefault="006351C4" w:rsidP="00565EAA">
      <w:pPr>
        <w:spacing w:after="0" w:line="240" w:lineRule="auto"/>
      </w:pPr>
      <w:r>
        <w:continuationSeparator/>
      </w:r>
    </w:p>
  </w:footnote>
  <w:footnote w:id="2">
    <w:p w:rsidR="00565EAA" w:rsidRDefault="00565EAA" w:rsidP="00565EAA">
      <w:pPr>
        <w:pStyle w:val="footnote"/>
        <w:ind w:left="0" w:firstLin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5D1B"/>
    <w:multiLevelType w:val="hybridMultilevel"/>
    <w:tmpl w:val="485E8C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74DD8"/>
    <w:multiLevelType w:val="hybridMultilevel"/>
    <w:tmpl w:val="4AE0D29C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>
    <w:nsid w:val="04241609"/>
    <w:multiLevelType w:val="hybridMultilevel"/>
    <w:tmpl w:val="FC2E0BFE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>
    <w:nsid w:val="07B25FC1"/>
    <w:multiLevelType w:val="hybridMultilevel"/>
    <w:tmpl w:val="7D36FA4E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>
    <w:nsid w:val="0B696F49"/>
    <w:multiLevelType w:val="hybridMultilevel"/>
    <w:tmpl w:val="1244FAC6"/>
    <w:lvl w:ilvl="0" w:tplc="0419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>
    <w:nsid w:val="0E127E52"/>
    <w:multiLevelType w:val="hybridMultilevel"/>
    <w:tmpl w:val="ACA84280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6">
    <w:nsid w:val="14A35500"/>
    <w:multiLevelType w:val="hybridMultilevel"/>
    <w:tmpl w:val="6C962958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>
    <w:nsid w:val="15DB2D66"/>
    <w:multiLevelType w:val="hybridMultilevel"/>
    <w:tmpl w:val="DC3A33AE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>
    <w:nsid w:val="19FB6F0D"/>
    <w:multiLevelType w:val="hybridMultilevel"/>
    <w:tmpl w:val="23EA2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41512"/>
    <w:multiLevelType w:val="hybridMultilevel"/>
    <w:tmpl w:val="31564084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>
    <w:nsid w:val="21B26223"/>
    <w:multiLevelType w:val="hybridMultilevel"/>
    <w:tmpl w:val="22A6C3BA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254E609C"/>
    <w:multiLevelType w:val="hybridMultilevel"/>
    <w:tmpl w:val="3C8E93A0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>
    <w:nsid w:val="2B4E0EE4"/>
    <w:multiLevelType w:val="hybridMultilevel"/>
    <w:tmpl w:val="F5CE828C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>
    <w:nsid w:val="2BF91B73"/>
    <w:multiLevelType w:val="hybridMultilevel"/>
    <w:tmpl w:val="73667C04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4">
    <w:nsid w:val="39BA4648"/>
    <w:multiLevelType w:val="hybridMultilevel"/>
    <w:tmpl w:val="FA926D26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5">
    <w:nsid w:val="41650C69"/>
    <w:multiLevelType w:val="hybridMultilevel"/>
    <w:tmpl w:val="91BA3466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>
    <w:nsid w:val="45B330DC"/>
    <w:multiLevelType w:val="hybridMultilevel"/>
    <w:tmpl w:val="41907F60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7">
    <w:nsid w:val="484A705B"/>
    <w:multiLevelType w:val="hybridMultilevel"/>
    <w:tmpl w:val="4970AF58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8">
    <w:nsid w:val="4BA118F7"/>
    <w:multiLevelType w:val="hybridMultilevel"/>
    <w:tmpl w:val="DA0211B0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9">
    <w:nsid w:val="5E523F23"/>
    <w:multiLevelType w:val="hybridMultilevel"/>
    <w:tmpl w:val="EAFA26A2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0">
    <w:nsid w:val="741B006C"/>
    <w:multiLevelType w:val="hybridMultilevel"/>
    <w:tmpl w:val="9D8A3536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1">
    <w:nsid w:val="7F720FE1"/>
    <w:multiLevelType w:val="hybridMultilevel"/>
    <w:tmpl w:val="CE88AFBE"/>
    <w:lvl w:ilvl="0" w:tplc="04190005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4"/>
  </w:num>
  <w:num w:numId="5">
    <w:abstractNumId w:val="1"/>
  </w:num>
  <w:num w:numId="6">
    <w:abstractNumId w:val="13"/>
  </w:num>
  <w:num w:numId="7">
    <w:abstractNumId w:val="6"/>
  </w:num>
  <w:num w:numId="8">
    <w:abstractNumId w:val="17"/>
  </w:num>
  <w:num w:numId="9">
    <w:abstractNumId w:val="10"/>
  </w:num>
  <w:num w:numId="10">
    <w:abstractNumId w:val="14"/>
  </w:num>
  <w:num w:numId="11">
    <w:abstractNumId w:val="20"/>
  </w:num>
  <w:num w:numId="12">
    <w:abstractNumId w:val="7"/>
  </w:num>
  <w:num w:numId="13">
    <w:abstractNumId w:val="2"/>
  </w:num>
  <w:num w:numId="14">
    <w:abstractNumId w:val="16"/>
  </w:num>
  <w:num w:numId="15">
    <w:abstractNumId w:val="5"/>
  </w:num>
  <w:num w:numId="16">
    <w:abstractNumId w:val="12"/>
  </w:num>
  <w:num w:numId="17">
    <w:abstractNumId w:val="19"/>
  </w:num>
  <w:num w:numId="18">
    <w:abstractNumId w:val="9"/>
  </w:num>
  <w:num w:numId="19">
    <w:abstractNumId w:val="18"/>
  </w:num>
  <w:num w:numId="20">
    <w:abstractNumId w:val="0"/>
  </w:num>
  <w:num w:numId="21">
    <w:abstractNumId w:val="2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5EAA"/>
    <w:rsid w:val="000F744C"/>
    <w:rsid w:val="00565E0E"/>
    <w:rsid w:val="00565EAA"/>
    <w:rsid w:val="00594FC5"/>
    <w:rsid w:val="006351C4"/>
    <w:rsid w:val="00943C74"/>
    <w:rsid w:val="00D1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74"/>
  </w:style>
  <w:style w:type="paragraph" w:styleId="1">
    <w:name w:val="heading 1"/>
    <w:basedOn w:val="a"/>
    <w:next w:val="a"/>
    <w:link w:val="10"/>
    <w:uiPriority w:val="9"/>
    <w:qFormat/>
    <w:rsid w:val="00565EAA"/>
    <w:pPr>
      <w:keepNext/>
      <w:spacing w:before="240" w:after="60" w:line="259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65E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E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EA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65E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ody">
    <w:name w:val="body"/>
    <w:basedOn w:val="a"/>
    <w:uiPriority w:val="99"/>
    <w:rsid w:val="00565EAA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h4-first">
    <w:name w:val="h4-first"/>
    <w:basedOn w:val="a"/>
    <w:uiPriority w:val="99"/>
    <w:rsid w:val="00565EAA"/>
    <w:pPr>
      <w:widowControl w:val="0"/>
      <w:autoSpaceDE w:val="0"/>
      <w:autoSpaceDN w:val="0"/>
      <w:adjustRightInd w:val="0"/>
      <w:spacing w:before="120" w:after="0" w:line="240" w:lineRule="atLeast"/>
      <w:jc w:val="both"/>
      <w:textAlignment w:val="center"/>
    </w:pPr>
    <w:rPr>
      <w:rFonts w:ascii="SchoolBookSanPin-Bold" w:hAnsi="SchoolBookSanPin-Bold" w:cs="SchoolBookSanPin-Bold"/>
      <w:b/>
      <w:bCs/>
      <w:color w:val="000000"/>
      <w:position w:val="6"/>
    </w:rPr>
  </w:style>
  <w:style w:type="paragraph" w:customStyle="1" w:styleId="h5">
    <w:name w:val="h5"/>
    <w:basedOn w:val="body"/>
    <w:uiPriority w:val="99"/>
    <w:rsid w:val="00565EAA"/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listbullet">
    <w:name w:val="list_bullet"/>
    <w:basedOn w:val="a"/>
    <w:uiPriority w:val="99"/>
    <w:rsid w:val="00565EAA"/>
    <w:pPr>
      <w:widowControl w:val="0"/>
      <w:autoSpaceDE w:val="0"/>
      <w:autoSpaceDN w:val="0"/>
      <w:adjustRightInd w:val="0"/>
      <w:spacing w:after="0" w:line="240" w:lineRule="atLeast"/>
      <w:ind w:left="227" w:hanging="170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Italic">
    <w:name w:val="Italic"/>
    <w:uiPriority w:val="99"/>
    <w:rsid w:val="00565EAA"/>
    <w:rPr>
      <w:i/>
    </w:rPr>
  </w:style>
  <w:style w:type="character" w:customStyle="1" w:styleId="Bold">
    <w:name w:val="Bold"/>
    <w:uiPriority w:val="99"/>
    <w:rsid w:val="00565EAA"/>
    <w:rPr>
      <w:b/>
    </w:rPr>
  </w:style>
  <w:style w:type="paragraph" w:customStyle="1" w:styleId="h4">
    <w:name w:val="h4"/>
    <w:basedOn w:val="body"/>
    <w:uiPriority w:val="99"/>
    <w:rsid w:val="00565EAA"/>
    <w:pPr>
      <w:spacing w:before="240"/>
      <w:ind w:firstLine="0"/>
    </w:pPr>
    <w:rPr>
      <w:rFonts w:ascii="SchoolBookSanPin-Bold" w:hAnsi="SchoolBookSanPin-Bold" w:cs="SchoolBookSanPin-Bold"/>
      <w:b/>
      <w:bCs/>
      <w:position w:val="6"/>
      <w:sz w:val="22"/>
      <w:szCs w:val="22"/>
    </w:rPr>
  </w:style>
  <w:style w:type="character" w:customStyle="1" w:styleId="bolditalic">
    <w:name w:val="bold_italic"/>
    <w:uiPriority w:val="99"/>
    <w:rsid w:val="00565EAA"/>
    <w:rPr>
      <w:b/>
      <w:i/>
    </w:rPr>
  </w:style>
  <w:style w:type="character" w:customStyle="1" w:styleId="30">
    <w:name w:val="Заголовок 3 Знак"/>
    <w:basedOn w:val="a0"/>
    <w:link w:val="3"/>
    <w:uiPriority w:val="9"/>
    <w:semiHidden/>
    <w:rsid w:val="00565E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otnote">
    <w:name w:val="footnote"/>
    <w:basedOn w:val="body"/>
    <w:uiPriority w:val="99"/>
    <w:rsid w:val="00565EAA"/>
    <w:pPr>
      <w:spacing w:line="200" w:lineRule="atLeast"/>
      <w:ind w:left="227" w:hanging="227"/>
    </w:pPr>
    <w:rPr>
      <w:sz w:val="18"/>
      <w:szCs w:val="18"/>
    </w:rPr>
  </w:style>
  <w:style w:type="character" w:customStyle="1" w:styleId="footnote-num">
    <w:name w:val="footnote-num"/>
    <w:uiPriority w:val="99"/>
    <w:rsid w:val="00565EAA"/>
    <w:rPr>
      <w:position w:val="4"/>
      <w:sz w:val="12"/>
    </w:rPr>
  </w:style>
  <w:style w:type="paragraph" w:customStyle="1" w:styleId="NoParagraphStyle">
    <w:name w:val="[No Paragraph Style]"/>
    <w:rsid w:val="00565EAA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body">
    <w:name w:val="table-body"/>
    <w:basedOn w:val="body"/>
    <w:uiPriority w:val="99"/>
    <w:rsid w:val="00565EAA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"/>
    <w:uiPriority w:val="99"/>
    <w:rsid w:val="00565EAA"/>
    <w:pPr>
      <w:jc w:val="center"/>
    </w:pPr>
    <w:rPr>
      <w:rFonts w:ascii="SchoolBookSanPin-Bold" w:hAnsi="SchoolBookSanPin-Bold" w:cs="SchoolBookSanPin-Bold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59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F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11340</Words>
  <Characters>64643</Characters>
  <Application>Microsoft Office Word</Application>
  <DocSecurity>0</DocSecurity>
  <Lines>538</Lines>
  <Paragraphs>151</Paragraphs>
  <ScaleCrop>false</ScaleCrop>
  <Company/>
  <LinksUpToDate>false</LinksUpToDate>
  <CharactersWithSpaces>75832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Хамдия</dc:creator>
  <cp:lastModifiedBy>Школа</cp:lastModifiedBy>
  <cp:revision>2</cp:revision>
  <dcterms:created xsi:type="dcterms:W3CDTF">2023-01-23T10:13:00Z</dcterms:created>
  <dcterms:modified xsi:type="dcterms:W3CDTF">2023-01-23T10:13:00Z</dcterms:modified>
</cp:coreProperties>
</file>